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EF75" w14:textId="36F1B53C" w:rsidR="00011B82" w:rsidRPr="009D2357" w:rsidRDefault="00011B82" w:rsidP="00682EC8">
      <w:pPr>
        <w:pStyle w:val="Geenafstand"/>
        <w:rPr>
          <w:sz w:val="16"/>
        </w:rPr>
      </w:pPr>
    </w:p>
    <w:tbl>
      <w:tblPr>
        <w:tblW w:w="5000" w:type="pct"/>
        <w:tblLayout w:type="fixed"/>
        <w:tblCellMar>
          <w:left w:w="115" w:type="dxa"/>
          <w:right w:w="115" w:type="dxa"/>
        </w:tblCellMar>
        <w:tblLook w:val="0600" w:firstRow="0" w:lastRow="0" w:firstColumn="0" w:lastColumn="0" w:noHBand="1" w:noVBand="1"/>
      </w:tblPr>
      <w:tblGrid>
        <w:gridCol w:w="2798"/>
        <w:gridCol w:w="2268"/>
        <w:gridCol w:w="269"/>
        <w:gridCol w:w="5851"/>
      </w:tblGrid>
      <w:tr w:rsidR="00FF4560" w:rsidRPr="009D2357" w14:paraId="06F0E92B" w14:textId="77777777" w:rsidTr="00CE3AEE">
        <w:trPr>
          <w:cantSplit/>
          <w:trHeight w:val="5670"/>
        </w:trPr>
        <w:tc>
          <w:tcPr>
            <w:tcW w:w="5066" w:type="dxa"/>
            <w:gridSpan w:val="2"/>
          </w:tcPr>
          <w:p w14:paraId="202340F6" w14:textId="735767A6" w:rsidR="00FF4560" w:rsidRPr="009D2357" w:rsidRDefault="00C409FB" w:rsidP="00F86647">
            <w:pPr>
              <w:pStyle w:val="Afbeelding"/>
            </w:pPr>
            <w:r w:rsidRPr="00F602CE">
              <w:rPr>
                <w:rStyle w:val="xnormaltextrun"/>
                <w:rFonts w:ascii="Calibri Light" w:hAnsi="Calibri Light" w:cs="Calibri Light"/>
                <w:color w:val="000000"/>
              </w:rPr>
              <mc:AlternateContent>
                <mc:Choice Requires="wps">
                  <w:drawing>
                    <wp:anchor distT="45720" distB="45720" distL="114300" distR="114300" simplePos="0" relativeHeight="251661312" behindDoc="0" locked="0" layoutInCell="1" allowOverlap="1" wp14:anchorId="6AE9B0E4" wp14:editId="749EB6CD">
                      <wp:simplePos x="0" y="0"/>
                      <wp:positionH relativeFrom="column">
                        <wp:posOffset>-73025</wp:posOffset>
                      </wp:positionH>
                      <wp:positionV relativeFrom="paragraph">
                        <wp:posOffset>4050063</wp:posOffset>
                      </wp:positionV>
                      <wp:extent cx="3194050" cy="4033520"/>
                      <wp:effectExtent l="0" t="0" r="25400" b="2413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033520"/>
                              </a:xfrm>
                              <a:prstGeom prst="rect">
                                <a:avLst/>
                              </a:prstGeom>
                              <a:solidFill>
                                <a:srgbClr val="FFFFFF"/>
                              </a:solidFill>
                              <a:ln w="9525">
                                <a:solidFill>
                                  <a:srgbClr val="000000"/>
                                </a:solidFill>
                                <a:miter lim="800000"/>
                                <a:headEnd/>
                                <a:tailEnd/>
                              </a:ln>
                            </wps:spPr>
                            <wps:txbx>
                              <w:txbxContent>
                                <w:p w14:paraId="2E7E77DA" w14:textId="77777777" w:rsidR="004D0324" w:rsidRPr="0094115C" w:rsidRDefault="004D0324" w:rsidP="004D0324">
                                  <w:pPr>
                                    <w:rPr>
                                      <w:b/>
                                      <w:bCs/>
                                      <w:color w:val="000099"/>
                                      <w:sz w:val="24"/>
                                      <w:szCs w:val="24"/>
                                    </w:rPr>
                                  </w:pPr>
                                  <w:r w:rsidRPr="0094115C">
                                    <w:rPr>
                                      <w:b/>
                                      <w:bCs/>
                                      <w:color w:val="000099"/>
                                      <w:sz w:val="24"/>
                                      <w:szCs w:val="24"/>
                                    </w:rPr>
                                    <w:t xml:space="preserve">In welke plaatsen is </w:t>
                                  </w:r>
                                  <w:proofErr w:type="spellStart"/>
                                  <w:r w:rsidRPr="0094115C">
                                    <w:rPr>
                                      <w:b/>
                                      <w:bCs/>
                                      <w:color w:val="000099"/>
                                      <w:sz w:val="24"/>
                                      <w:szCs w:val="24"/>
                                    </w:rPr>
                                    <w:t>Planet</w:t>
                                  </w:r>
                                  <w:proofErr w:type="spellEnd"/>
                                  <w:r w:rsidRPr="0094115C">
                                    <w:rPr>
                                      <w:b/>
                                      <w:bCs/>
                                      <w:color w:val="000099"/>
                                      <w:sz w:val="24"/>
                                      <w:szCs w:val="24"/>
                                    </w:rPr>
                                    <w:t xml:space="preserve"> Young actief?</w:t>
                                  </w:r>
                                </w:p>
                                <w:p w14:paraId="1DC67070" w14:textId="35CE3BEB" w:rsidR="00697ADD" w:rsidRDefault="00697ADD">
                                  <w:pPr>
                                    <w:rPr>
                                      <w:b/>
                                      <w:bCs/>
                                      <w:sz w:val="22"/>
                                      <w:szCs w:val="22"/>
                                    </w:rPr>
                                  </w:pPr>
                                  <w:r>
                                    <w:rPr>
                                      <w:noProof/>
                                    </w:rPr>
                                    <w:drawing>
                                      <wp:inline distT="0" distB="0" distL="0" distR="0" wp14:anchorId="15F4FF71" wp14:editId="2DBF70A5">
                                        <wp:extent cx="3032604" cy="1885402"/>
                                        <wp:effectExtent l="0" t="0" r="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pic:nvPicPr>
                                              <pic:blipFill>
                                                <a:blip r:embed="rId10">
                                                  <a:extLst>
                                                    <a:ext uri="{28A0092B-C50C-407E-A947-70E740481C1C}">
                                                      <a14:useLocalDpi xmlns:a14="http://schemas.microsoft.com/office/drawing/2010/main" val="0"/>
                                                    </a:ext>
                                                  </a:extLst>
                                                </a:blip>
                                                <a:stretch>
                                                  <a:fillRect/>
                                                </a:stretch>
                                              </pic:blipFill>
                                              <pic:spPr>
                                                <a:xfrm>
                                                  <a:off x="0" y="0"/>
                                                  <a:ext cx="3032604" cy="1885402"/>
                                                </a:xfrm>
                                                <a:prstGeom prst="rect">
                                                  <a:avLst/>
                                                </a:prstGeom>
                                              </pic:spPr>
                                            </pic:pic>
                                          </a:graphicData>
                                        </a:graphic>
                                      </wp:inline>
                                    </w:drawing>
                                  </w:r>
                                </w:p>
                                <w:p w14:paraId="7994B97D" w14:textId="6E04AC07" w:rsidR="00697ADD" w:rsidRPr="0094115C" w:rsidRDefault="004D0324" w:rsidP="000D79B2">
                                  <w:pPr>
                                    <w:shd w:val="clear" w:color="auto" w:fill="FFFFFF"/>
                                    <w:jc w:val="left"/>
                                    <w:rPr>
                                      <w:color w:val="FF0000"/>
                                      <w:sz w:val="16"/>
                                      <w:szCs w:val="16"/>
                                    </w:rPr>
                                  </w:pPr>
                                  <w:r w:rsidRPr="004D0324">
                                    <w:rPr>
                                      <w:rFonts w:ascii="Calibri Light" w:hAnsi="Calibri Light" w:cs="Calibri Light"/>
                                      <w:b/>
                                      <w:bCs/>
                                      <w:sz w:val="18"/>
                                      <w:szCs w:val="18"/>
                                    </w:rPr>
                                    <w:t xml:space="preserve">Gemeente Haarlem: </w:t>
                                  </w:r>
                                  <w:r w:rsidRPr="004D0324">
                                    <w:rPr>
                                      <w:rFonts w:ascii="Calibri Light" w:eastAsia="Times New Roman" w:hAnsi="Calibri Light" w:cs="Calibri Light"/>
                                      <w:color w:val="000000"/>
                                      <w:sz w:val="18"/>
                                      <w:szCs w:val="18"/>
                                    </w:rPr>
                                    <w:t>Haarlem, westelijk deel van Spaarndam</w:t>
                                  </w:r>
                                  <w:r>
                                    <w:rPr>
                                      <w:rFonts w:ascii="Calibri Light" w:eastAsia="Times New Roman" w:hAnsi="Calibri Light" w:cs="Calibri Light"/>
                                      <w:color w:val="000000"/>
                                      <w:sz w:val="18"/>
                                      <w:szCs w:val="18"/>
                                    </w:rPr>
                                    <w:t xml:space="preserve">        </w:t>
                                  </w:r>
                                  <w:r w:rsidRPr="0094115C">
                                    <w:rPr>
                                      <w:b/>
                                      <w:bCs/>
                                      <w:sz w:val="18"/>
                                      <w:szCs w:val="18"/>
                                    </w:rPr>
                                    <w:t>Gemeente Heemskerk</w:t>
                                  </w:r>
                                  <w:r w:rsidR="0094115C" w:rsidRPr="0094115C">
                                    <w:rPr>
                                      <w:b/>
                                      <w:bCs/>
                                      <w:sz w:val="18"/>
                                      <w:szCs w:val="18"/>
                                    </w:rPr>
                                    <w:t xml:space="preserve">: </w:t>
                                  </w:r>
                                  <w:r w:rsidR="0094115C" w:rsidRPr="0094115C">
                                    <w:rPr>
                                      <w:rFonts w:ascii="Calibri Light" w:eastAsia="Times New Roman" w:hAnsi="Calibri Light" w:cs="Calibri Light"/>
                                      <w:color w:val="000000"/>
                                      <w:sz w:val="18"/>
                                      <w:szCs w:val="18"/>
                                    </w:rPr>
                                    <w:t>Heemskerk</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 xml:space="preserve">Gemeente Beverwijk: </w:t>
                                  </w:r>
                                  <w:r w:rsidR="0094115C" w:rsidRPr="0094115C">
                                    <w:rPr>
                                      <w:rFonts w:ascii="Calibri Light" w:eastAsia="Times New Roman" w:hAnsi="Calibri Light" w:cs="Calibri Light"/>
                                      <w:color w:val="000000"/>
                                      <w:sz w:val="18"/>
                                      <w:szCs w:val="18"/>
                                    </w:rPr>
                                    <w:t>Beverwijk, Wijk aan Zee</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 xml:space="preserve">Gemeente Velsen: </w:t>
                                  </w:r>
                                  <w:r w:rsidR="0094115C" w:rsidRPr="0094115C">
                                    <w:rPr>
                                      <w:rFonts w:ascii="Calibri Light" w:eastAsia="Times New Roman" w:hAnsi="Calibri Light" w:cs="Calibri Light"/>
                                      <w:color w:val="000000"/>
                                      <w:sz w:val="18"/>
                                      <w:szCs w:val="18"/>
                                    </w:rPr>
                                    <w:t>Driehuis, IJmuiden, Velsen-Noord, Velsen-Zuid, Santpoort-Noord, Santpoort-Zuid, Velserbroek</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Gemeente Bloemendaal:</w:t>
                                  </w:r>
                                  <w:r w:rsidR="0094115C" w:rsidRPr="0094115C">
                                    <w:rPr>
                                      <w:rFonts w:ascii="Calibri Light" w:eastAsia="Times New Roman" w:hAnsi="Calibri Light" w:cs="Calibri Light"/>
                                      <w:color w:val="000000"/>
                                      <w:sz w:val="18"/>
                                      <w:szCs w:val="18"/>
                                    </w:rPr>
                                    <w:t xml:space="preserve"> Aerdenhout, Bloemendaal (aan Zee), Bentveld, Bennebroek, Overveen, Vogelenzang</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Gemeente Zandvoort:</w:t>
                                  </w:r>
                                  <w:r w:rsidR="0094115C" w:rsidRPr="0094115C">
                                    <w:rPr>
                                      <w:rFonts w:ascii="Calibri Light" w:hAnsi="Calibri Light" w:cs="Calibri Light"/>
                                      <w:sz w:val="18"/>
                                      <w:szCs w:val="18"/>
                                    </w:rPr>
                                    <w:t xml:space="preserve"> Zandvoort</w:t>
                                  </w:r>
                                  <w:r>
                                    <w:rPr>
                                      <w:rFonts w:ascii="Calibri Light" w:hAnsi="Calibri Light" w:cs="Calibri Light"/>
                                      <w:sz w:val="18"/>
                                      <w:szCs w:val="18"/>
                                    </w:rPr>
                                    <w:t xml:space="preserve">                                                           </w:t>
                                  </w:r>
                                  <w:r w:rsidRPr="000D79B2">
                                    <w:rPr>
                                      <w:rFonts w:ascii="Calibri Light" w:hAnsi="Calibri Light" w:cs="Calibri Light"/>
                                      <w:b/>
                                      <w:bCs/>
                                      <w:sz w:val="18"/>
                                      <w:szCs w:val="18"/>
                                    </w:rPr>
                                    <w:t xml:space="preserve">Gemeente </w:t>
                                  </w:r>
                                  <w:r w:rsidR="0094115C" w:rsidRPr="000D79B2">
                                    <w:rPr>
                                      <w:rFonts w:ascii="Calibri Light" w:hAnsi="Calibri Light" w:cs="Calibri Light"/>
                                      <w:b/>
                                      <w:bCs/>
                                      <w:sz w:val="18"/>
                                      <w:szCs w:val="18"/>
                                    </w:rPr>
                                    <w:t>Heemstede</w:t>
                                  </w:r>
                                  <w:r w:rsidR="000D79B2" w:rsidRPr="000D79B2">
                                    <w:rPr>
                                      <w:rFonts w:ascii="Calibri Light" w:hAnsi="Calibri Light" w:cs="Calibri Light"/>
                                      <w:b/>
                                      <w:bCs/>
                                      <w:sz w:val="18"/>
                                      <w:szCs w:val="18"/>
                                    </w:rPr>
                                    <w:t xml:space="preserve">: </w:t>
                                  </w:r>
                                  <w:r w:rsidR="000D79B2" w:rsidRPr="000D79B2">
                                    <w:rPr>
                                      <w:rFonts w:ascii="Calibri Light" w:hAnsi="Calibri Light" w:cs="Calibri Light"/>
                                      <w:sz w:val="18"/>
                                      <w:szCs w:val="18"/>
                                    </w:rPr>
                                    <w:t>Heemstede</w:t>
                                  </w:r>
                                  <w:r w:rsidR="000D79B2">
                                    <w:rPr>
                                      <w:rFonts w:ascii="Calibri Light" w:hAnsi="Calibri Light" w:cs="Calibri Light"/>
                                      <w:sz w:val="18"/>
                                      <w:szCs w:val="18"/>
                                    </w:rPr>
                                    <w:t xml:space="preserve">                                                   </w:t>
                                  </w:r>
                                </w:p>
                                <w:p w14:paraId="716EEF51" w14:textId="4229E5FB" w:rsidR="00697ADD" w:rsidRDefault="00697ADD">
                                  <w:pPr>
                                    <w:rPr>
                                      <w:b/>
                                      <w:bCs/>
                                      <w:sz w:val="22"/>
                                      <w:szCs w:val="22"/>
                                    </w:rPr>
                                  </w:pPr>
                                </w:p>
                                <w:p w14:paraId="599BBA4E" w14:textId="77777777" w:rsidR="00F602CE" w:rsidRPr="00F602CE" w:rsidRDefault="00F602CE">
                                  <w:pPr>
                                    <w:rPr>
                                      <w:b/>
                                      <w:bCs/>
                                      <w:sz w:val="22"/>
                                      <w:szCs w:val="22"/>
                                    </w:rPr>
                                  </w:pPr>
                                </w:p>
                                <w:p w14:paraId="7D073BD2" w14:textId="198ED955" w:rsidR="00F602CE" w:rsidRDefault="00F602CE"/>
                                <w:p w14:paraId="1834570A" w14:textId="2AFBE736" w:rsidR="00F602CE" w:rsidRDefault="00F602CE"/>
                                <w:p w14:paraId="1CE1CE86" w14:textId="77777777" w:rsidR="00F602CE" w:rsidRDefault="00F60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9B0E4" id="_x0000_t202" coordsize="21600,21600" o:spt="202" path="m,l,21600r21600,l21600,xe">
                      <v:stroke joinstyle="miter"/>
                      <v:path gradientshapeok="t" o:connecttype="rect"/>
                    </v:shapetype>
                    <v:shape id="Tekstvak 2" o:spid="_x0000_s1026" type="#_x0000_t202" style="position:absolute;left:0;text-align:left;margin-left:-5.75pt;margin-top:318.9pt;width:251.5pt;height:31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">
                      <v:textbox>
                        <w:txbxContent>
                          <w:p w14:paraId="2E7E77DA" w14:textId="77777777" w:rsidR="004D0324" w:rsidRPr="0094115C" w:rsidRDefault="004D0324" w:rsidP="004D0324">
                            <w:pPr>
                              <w:rPr>
                                <w:b/>
                                <w:bCs/>
                                <w:color w:val="000099"/>
                                <w:sz w:val="24"/>
                                <w:szCs w:val="24"/>
                              </w:rPr>
                            </w:pPr>
                            <w:r w:rsidRPr="0094115C">
                              <w:rPr>
                                <w:b/>
                                <w:bCs/>
                                <w:color w:val="000099"/>
                                <w:sz w:val="24"/>
                                <w:szCs w:val="24"/>
                              </w:rPr>
                              <w:t xml:space="preserve">In welke plaatsen is </w:t>
                            </w:r>
                            <w:proofErr w:type="spellStart"/>
                            <w:r w:rsidRPr="0094115C">
                              <w:rPr>
                                <w:b/>
                                <w:bCs/>
                                <w:color w:val="000099"/>
                                <w:sz w:val="24"/>
                                <w:szCs w:val="24"/>
                              </w:rPr>
                              <w:t>Planet</w:t>
                            </w:r>
                            <w:proofErr w:type="spellEnd"/>
                            <w:r w:rsidRPr="0094115C">
                              <w:rPr>
                                <w:b/>
                                <w:bCs/>
                                <w:color w:val="000099"/>
                                <w:sz w:val="24"/>
                                <w:szCs w:val="24"/>
                              </w:rPr>
                              <w:t xml:space="preserve"> Young actief?</w:t>
                            </w:r>
                          </w:p>
                          <w:p w14:paraId="1DC67070" w14:textId="35CE3BEB" w:rsidR="00697ADD" w:rsidRDefault="00697ADD">
                            <w:pPr>
                              <w:rPr>
                                <w:b/>
                                <w:bCs/>
                                <w:sz w:val="22"/>
                                <w:szCs w:val="22"/>
                              </w:rPr>
                            </w:pPr>
                            <w:r>
                              <w:rPr>
                                <w:noProof/>
                              </w:rPr>
                              <w:drawing>
                                <wp:inline distT="0" distB="0" distL="0" distR="0" wp14:anchorId="15F4FF71" wp14:editId="2DBF70A5">
                                  <wp:extent cx="3032604" cy="1885402"/>
                                  <wp:effectExtent l="0" t="0" r="0" b="63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pic:nvPicPr>
                                        <pic:blipFill>
                                          <a:blip r:embed="rId10">
                                            <a:extLst>
                                              <a:ext uri="{28A0092B-C50C-407E-A947-70E740481C1C}">
                                                <a14:useLocalDpi xmlns:a14="http://schemas.microsoft.com/office/drawing/2010/main" val="0"/>
                                              </a:ext>
                                            </a:extLst>
                                          </a:blip>
                                          <a:stretch>
                                            <a:fillRect/>
                                          </a:stretch>
                                        </pic:blipFill>
                                        <pic:spPr>
                                          <a:xfrm>
                                            <a:off x="0" y="0"/>
                                            <a:ext cx="3032604" cy="1885402"/>
                                          </a:xfrm>
                                          <a:prstGeom prst="rect">
                                            <a:avLst/>
                                          </a:prstGeom>
                                        </pic:spPr>
                                      </pic:pic>
                                    </a:graphicData>
                                  </a:graphic>
                                </wp:inline>
                              </w:drawing>
                            </w:r>
                          </w:p>
                          <w:p w14:paraId="7994B97D" w14:textId="6E04AC07" w:rsidR="00697ADD" w:rsidRPr="0094115C" w:rsidRDefault="004D0324" w:rsidP="000D79B2">
                            <w:pPr>
                              <w:shd w:val="clear" w:color="auto" w:fill="FFFFFF"/>
                              <w:jc w:val="left"/>
                              <w:rPr>
                                <w:color w:val="FF0000"/>
                                <w:sz w:val="16"/>
                                <w:szCs w:val="16"/>
                              </w:rPr>
                            </w:pPr>
                            <w:r w:rsidRPr="004D0324">
                              <w:rPr>
                                <w:rFonts w:ascii="Calibri Light" w:hAnsi="Calibri Light" w:cs="Calibri Light"/>
                                <w:b/>
                                <w:bCs/>
                                <w:sz w:val="18"/>
                                <w:szCs w:val="18"/>
                              </w:rPr>
                              <w:t xml:space="preserve">Gemeente Haarlem: </w:t>
                            </w:r>
                            <w:r w:rsidRPr="004D0324">
                              <w:rPr>
                                <w:rFonts w:ascii="Calibri Light" w:eastAsia="Times New Roman" w:hAnsi="Calibri Light" w:cs="Calibri Light"/>
                                <w:color w:val="000000"/>
                                <w:sz w:val="18"/>
                                <w:szCs w:val="18"/>
                              </w:rPr>
                              <w:t>Haarlem, westelijk deel van Spaarndam</w:t>
                            </w:r>
                            <w:r>
                              <w:rPr>
                                <w:rFonts w:ascii="Calibri Light" w:eastAsia="Times New Roman" w:hAnsi="Calibri Light" w:cs="Calibri Light"/>
                                <w:color w:val="000000"/>
                                <w:sz w:val="18"/>
                                <w:szCs w:val="18"/>
                              </w:rPr>
                              <w:t xml:space="preserve">        </w:t>
                            </w:r>
                            <w:r w:rsidRPr="0094115C">
                              <w:rPr>
                                <w:b/>
                                <w:bCs/>
                                <w:sz w:val="18"/>
                                <w:szCs w:val="18"/>
                              </w:rPr>
                              <w:t>Gemeente Heemskerk</w:t>
                            </w:r>
                            <w:r w:rsidR="0094115C" w:rsidRPr="0094115C">
                              <w:rPr>
                                <w:b/>
                                <w:bCs/>
                                <w:sz w:val="18"/>
                                <w:szCs w:val="18"/>
                              </w:rPr>
                              <w:t xml:space="preserve">: </w:t>
                            </w:r>
                            <w:r w:rsidR="0094115C" w:rsidRPr="0094115C">
                              <w:rPr>
                                <w:rFonts w:ascii="Calibri Light" w:eastAsia="Times New Roman" w:hAnsi="Calibri Light" w:cs="Calibri Light"/>
                                <w:color w:val="000000"/>
                                <w:sz w:val="18"/>
                                <w:szCs w:val="18"/>
                              </w:rPr>
                              <w:t>Heemskerk</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 xml:space="preserve">Gemeente Beverwijk: </w:t>
                            </w:r>
                            <w:r w:rsidR="0094115C" w:rsidRPr="0094115C">
                              <w:rPr>
                                <w:rFonts w:ascii="Calibri Light" w:eastAsia="Times New Roman" w:hAnsi="Calibri Light" w:cs="Calibri Light"/>
                                <w:color w:val="000000"/>
                                <w:sz w:val="18"/>
                                <w:szCs w:val="18"/>
                              </w:rPr>
                              <w:t>Beverwijk, Wijk aan Zee</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 xml:space="preserve">Gemeente Velsen: </w:t>
                            </w:r>
                            <w:r w:rsidR="0094115C" w:rsidRPr="0094115C">
                              <w:rPr>
                                <w:rFonts w:ascii="Calibri Light" w:eastAsia="Times New Roman" w:hAnsi="Calibri Light" w:cs="Calibri Light"/>
                                <w:color w:val="000000"/>
                                <w:sz w:val="18"/>
                                <w:szCs w:val="18"/>
                              </w:rPr>
                              <w:t>Driehuis, IJmuiden, Velsen-Noord, Velsen-Zuid, Santpoort-Noord, Santpoort-Zuid, Velserbroek</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Gemeente Bloemendaal:</w:t>
                            </w:r>
                            <w:r w:rsidR="0094115C" w:rsidRPr="0094115C">
                              <w:rPr>
                                <w:rFonts w:ascii="Calibri Light" w:eastAsia="Times New Roman" w:hAnsi="Calibri Light" w:cs="Calibri Light"/>
                                <w:color w:val="000000"/>
                                <w:sz w:val="18"/>
                                <w:szCs w:val="18"/>
                              </w:rPr>
                              <w:t xml:space="preserve"> Aerdenhout, Bloemendaal (aan Zee), Bentveld, Bennebroek, Overveen, Vogelenzang</w:t>
                            </w:r>
                            <w:r>
                              <w:rPr>
                                <w:rFonts w:ascii="Calibri Light" w:eastAsia="Times New Roman" w:hAnsi="Calibri Light" w:cs="Calibri Light"/>
                                <w:color w:val="000000"/>
                                <w:sz w:val="18"/>
                                <w:szCs w:val="18"/>
                              </w:rPr>
                              <w:t xml:space="preserve">                              </w:t>
                            </w:r>
                            <w:r w:rsidR="0094115C" w:rsidRPr="0094115C">
                              <w:rPr>
                                <w:rFonts w:ascii="Calibri Light" w:hAnsi="Calibri Light" w:cs="Calibri Light"/>
                                <w:b/>
                                <w:bCs/>
                                <w:sz w:val="18"/>
                                <w:szCs w:val="18"/>
                              </w:rPr>
                              <w:t>Gemeente Zandvoort:</w:t>
                            </w:r>
                            <w:r w:rsidR="0094115C" w:rsidRPr="0094115C">
                              <w:rPr>
                                <w:rFonts w:ascii="Calibri Light" w:hAnsi="Calibri Light" w:cs="Calibri Light"/>
                                <w:sz w:val="18"/>
                                <w:szCs w:val="18"/>
                              </w:rPr>
                              <w:t xml:space="preserve"> Zandvoort</w:t>
                            </w:r>
                            <w:r>
                              <w:rPr>
                                <w:rFonts w:ascii="Calibri Light" w:hAnsi="Calibri Light" w:cs="Calibri Light"/>
                                <w:sz w:val="18"/>
                                <w:szCs w:val="18"/>
                              </w:rPr>
                              <w:t xml:space="preserve">                                                           </w:t>
                            </w:r>
                            <w:r w:rsidRPr="000D79B2">
                              <w:rPr>
                                <w:rFonts w:ascii="Calibri Light" w:hAnsi="Calibri Light" w:cs="Calibri Light"/>
                                <w:b/>
                                <w:bCs/>
                                <w:sz w:val="18"/>
                                <w:szCs w:val="18"/>
                              </w:rPr>
                              <w:t xml:space="preserve">Gemeente </w:t>
                            </w:r>
                            <w:r w:rsidR="0094115C" w:rsidRPr="000D79B2">
                              <w:rPr>
                                <w:rFonts w:ascii="Calibri Light" w:hAnsi="Calibri Light" w:cs="Calibri Light"/>
                                <w:b/>
                                <w:bCs/>
                                <w:sz w:val="18"/>
                                <w:szCs w:val="18"/>
                              </w:rPr>
                              <w:t>Heemstede</w:t>
                            </w:r>
                            <w:r w:rsidR="000D79B2" w:rsidRPr="000D79B2">
                              <w:rPr>
                                <w:rFonts w:ascii="Calibri Light" w:hAnsi="Calibri Light" w:cs="Calibri Light"/>
                                <w:b/>
                                <w:bCs/>
                                <w:sz w:val="18"/>
                                <w:szCs w:val="18"/>
                              </w:rPr>
                              <w:t xml:space="preserve">: </w:t>
                            </w:r>
                            <w:r w:rsidR="000D79B2" w:rsidRPr="000D79B2">
                              <w:rPr>
                                <w:rFonts w:ascii="Calibri Light" w:hAnsi="Calibri Light" w:cs="Calibri Light"/>
                                <w:sz w:val="18"/>
                                <w:szCs w:val="18"/>
                              </w:rPr>
                              <w:t>Heemstede</w:t>
                            </w:r>
                            <w:r w:rsidR="000D79B2">
                              <w:rPr>
                                <w:rFonts w:ascii="Calibri Light" w:hAnsi="Calibri Light" w:cs="Calibri Light"/>
                                <w:sz w:val="18"/>
                                <w:szCs w:val="18"/>
                              </w:rPr>
                              <w:t xml:space="preserve">                                                   </w:t>
                            </w:r>
                          </w:p>
                          <w:p w14:paraId="716EEF51" w14:textId="4229E5FB" w:rsidR="00697ADD" w:rsidRDefault="00697ADD">
                            <w:pPr>
                              <w:rPr>
                                <w:b/>
                                <w:bCs/>
                                <w:sz w:val="22"/>
                                <w:szCs w:val="22"/>
                              </w:rPr>
                            </w:pPr>
                          </w:p>
                          <w:p w14:paraId="599BBA4E" w14:textId="77777777" w:rsidR="00F602CE" w:rsidRPr="00F602CE" w:rsidRDefault="00F602CE">
                            <w:pPr>
                              <w:rPr>
                                <w:b/>
                                <w:bCs/>
                                <w:sz w:val="22"/>
                                <w:szCs w:val="22"/>
                              </w:rPr>
                            </w:pPr>
                          </w:p>
                          <w:p w14:paraId="7D073BD2" w14:textId="198ED955" w:rsidR="00F602CE" w:rsidRDefault="00F602CE"/>
                          <w:p w14:paraId="1834570A" w14:textId="2AFBE736" w:rsidR="00F602CE" w:rsidRDefault="00F602CE"/>
                          <w:p w14:paraId="1CE1CE86" w14:textId="77777777" w:rsidR="00F602CE" w:rsidRDefault="00F602CE"/>
                        </w:txbxContent>
                      </v:textbox>
                      <w10:wrap type="square"/>
                    </v:shape>
                  </w:pict>
                </mc:Fallback>
              </mc:AlternateContent>
            </w:r>
            <w:r>
              <w:rPr>
                <w:rFonts w:ascii="Calibri Light" w:hAnsi="Calibri Light" w:cs="Calibri Light"/>
                <w:color w:val="000000"/>
              </w:rPr>
              <mc:AlternateContent>
                <mc:Choice Requires="wps">
                  <w:drawing>
                    <wp:anchor distT="0" distB="0" distL="114300" distR="114300" simplePos="0" relativeHeight="251663360" behindDoc="0" locked="0" layoutInCell="1" allowOverlap="1" wp14:anchorId="2319DA2C" wp14:editId="0B8919D0">
                      <wp:simplePos x="0" y="0"/>
                      <wp:positionH relativeFrom="column">
                        <wp:posOffset>-73627</wp:posOffset>
                      </wp:positionH>
                      <wp:positionV relativeFrom="paragraph">
                        <wp:posOffset>8221145</wp:posOffset>
                      </wp:positionV>
                      <wp:extent cx="3195320" cy="822960"/>
                      <wp:effectExtent l="0" t="0" r="24130" b="15240"/>
                      <wp:wrapNone/>
                      <wp:docPr id="14" name="Tekstvak 14"/>
                      <wp:cNvGraphicFramePr/>
                      <a:graphic xmlns:a="http://schemas.openxmlformats.org/drawingml/2006/main">
                        <a:graphicData uri="http://schemas.microsoft.com/office/word/2010/wordprocessingShape">
                          <wps:wsp>
                            <wps:cNvSpPr txBox="1"/>
                            <wps:spPr>
                              <a:xfrm>
                                <a:off x="0" y="0"/>
                                <a:ext cx="3195320" cy="822960"/>
                              </a:xfrm>
                              <a:prstGeom prst="rect">
                                <a:avLst/>
                              </a:prstGeom>
                              <a:solidFill>
                                <a:schemeClr val="lt1"/>
                              </a:solidFill>
                              <a:ln w="6350">
                                <a:solidFill>
                                  <a:prstClr val="black"/>
                                </a:solidFill>
                              </a:ln>
                            </wps:spPr>
                            <wps:txbx>
                              <w:txbxContent>
                                <w:p w14:paraId="7AA8D91F" w14:textId="77777777" w:rsidR="007A7739" w:rsidRPr="007A7739" w:rsidRDefault="007A7739" w:rsidP="007A7739">
                                  <w:pPr>
                                    <w:pStyle w:val="Geenafstand"/>
                                    <w:jc w:val="left"/>
                                    <w:rPr>
                                      <w:rFonts w:ascii="Calibri Light" w:hAnsi="Calibri Light" w:cs="Calibri Light"/>
                                      <w:b/>
                                      <w:bCs/>
                                      <w:color w:val="000099"/>
                                      <w:sz w:val="22"/>
                                      <w:szCs w:val="22"/>
                                    </w:rPr>
                                  </w:pPr>
                                  <w:r w:rsidRPr="007A7739">
                                    <w:rPr>
                                      <w:rFonts w:ascii="Calibri Light" w:hAnsi="Calibri Light" w:cs="Calibri Light"/>
                                      <w:b/>
                                      <w:bCs/>
                                      <w:color w:val="000099"/>
                                      <w:sz w:val="22"/>
                                      <w:szCs w:val="22"/>
                                    </w:rPr>
                                    <w:t xml:space="preserve">Adresgegevens </w:t>
                                  </w:r>
                                  <w:proofErr w:type="spellStart"/>
                                  <w:r w:rsidRPr="007A7739">
                                    <w:rPr>
                                      <w:rFonts w:ascii="Calibri Light" w:hAnsi="Calibri Light" w:cs="Calibri Light"/>
                                      <w:b/>
                                      <w:bCs/>
                                      <w:color w:val="000099"/>
                                      <w:sz w:val="22"/>
                                      <w:szCs w:val="22"/>
                                    </w:rPr>
                                    <w:t>Planet</w:t>
                                  </w:r>
                                  <w:proofErr w:type="spellEnd"/>
                                  <w:r w:rsidRPr="007A7739">
                                    <w:rPr>
                                      <w:rFonts w:ascii="Calibri Light" w:hAnsi="Calibri Light" w:cs="Calibri Light"/>
                                      <w:b/>
                                      <w:bCs/>
                                      <w:color w:val="000099"/>
                                      <w:sz w:val="22"/>
                                      <w:szCs w:val="22"/>
                                    </w:rPr>
                                    <w:t xml:space="preserve"> Young                                                                           </w:t>
                                  </w:r>
                                </w:p>
                                <w:p w14:paraId="1EECEC26" w14:textId="3A9E83AE" w:rsidR="007A7739" w:rsidRP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 xml:space="preserve">p/a </w:t>
                                  </w:r>
                                  <w:proofErr w:type="spellStart"/>
                                  <w:r w:rsidRPr="007A7739">
                                    <w:rPr>
                                      <w:rFonts w:ascii="Calibri Light" w:hAnsi="Calibri Light" w:cs="Calibri Light"/>
                                      <w:sz w:val="18"/>
                                      <w:szCs w:val="18"/>
                                    </w:rPr>
                                    <w:t>Levvel</w:t>
                                  </w:r>
                                  <w:proofErr w:type="spellEnd"/>
                                  <w:r w:rsidRPr="007A7739">
                                    <w:rPr>
                                      <w:rFonts w:ascii="Calibri Light" w:hAnsi="Calibri Light" w:cs="Calibri Light"/>
                                      <w:sz w:val="18"/>
                                      <w:szCs w:val="18"/>
                                    </w:rPr>
                                    <w:t xml:space="preserve"> Specialisten voor jeugd en gezin</w:t>
                                  </w:r>
                                </w:p>
                                <w:p w14:paraId="022C1DEA" w14:textId="1FC27B58" w:rsidR="007A7739" w:rsidRP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Postbus 75450</w:t>
                                  </w:r>
                                  <w:r w:rsidRPr="007A7739">
                                    <w:rPr>
                                      <w:rFonts w:ascii="Calibri Light" w:hAnsi="Calibri Light" w:cs="Calibri Light"/>
                                      <w:noProof/>
                                      <w:sz w:val="18"/>
                                      <w:szCs w:val="18"/>
                                    </w:rPr>
                                    <w:t xml:space="preserve"> </w:t>
                                  </w:r>
                                </w:p>
                                <w:p w14:paraId="2B27798A" w14:textId="06CEBD64" w:rsid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1070 AL Amsterdam</w:t>
                                  </w:r>
                                </w:p>
                                <w:p w14:paraId="444455E2" w14:textId="3CD30167" w:rsidR="00630182" w:rsidRPr="00F36761" w:rsidRDefault="00630182" w:rsidP="007A7739">
                                  <w:pPr>
                                    <w:pStyle w:val="Geenafstand"/>
                                    <w:jc w:val="left"/>
                                    <w:rPr>
                                      <w:b/>
                                      <w:bCs/>
                                      <w:color w:val="6600CC"/>
                                    </w:rPr>
                                  </w:pPr>
                                  <w:r w:rsidRPr="00F36761">
                                    <w:rPr>
                                      <w:rFonts w:ascii="Calibri Light" w:hAnsi="Calibri Light" w:cs="Calibri Light"/>
                                      <w:sz w:val="18"/>
                                      <w:szCs w:val="18"/>
                                    </w:rPr>
                                    <w:t xml:space="preserve">Telefoon: </w:t>
                                  </w:r>
                                  <w:r w:rsidRPr="00F36761">
                                    <w:rPr>
                                      <w:rFonts w:ascii="Calibri Light" w:hAnsi="Calibri Light" w:cs="Calibri Light"/>
                                      <w:b/>
                                      <w:bCs/>
                                      <w:color w:val="6600CC"/>
                                      <w:sz w:val="18"/>
                                      <w:szCs w:val="18"/>
                                    </w:rPr>
                                    <w:t xml:space="preserve">06 43 55 15 93  </w:t>
                                  </w:r>
                                  <w:r w:rsidRPr="00F36761">
                                    <w:rPr>
                                      <w:rFonts w:ascii="Calibri Light" w:hAnsi="Calibri Light" w:cs="Calibri Light"/>
                                      <w:sz w:val="18"/>
                                      <w:szCs w:val="18"/>
                                    </w:rPr>
                                    <w:t>E-mail</w:t>
                                  </w:r>
                                  <w:r w:rsidRPr="00F36761">
                                    <w:rPr>
                                      <w:rFonts w:ascii="Calibri Light" w:hAnsi="Calibri Light" w:cs="Calibri Light"/>
                                      <w:b/>
                                      <w:bCs/>
                                      <w:color w:val="6600CC"/>
                                      <w:sz w:val="18"/>
                                      <w:szCs w:val="18"/>
                                    </w:rPr>
                                    <w:t>: informatie@planetyoung.nl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9DA2C" id="Tekstvak 14" o:spid="_x0000_s1027" type="#_x0000_t202" style="position:absolute;left:0;text-align:left;margin-left:-5.8pt;margin-top:647.35pt;width:251.6pt;height:6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PNwIAAIM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" fillcolor="white [3201]" strokeweight=".5pt">
                      <v:textbox>
                        <w:txbxContent>
                          <w:p w14:paraId="7AA8D91F" w14:textId="77777777" w:rsidR="007A7739" w:rsidRPr="007A7739" w:rsidRDefault="007A7739" w:rsidP="007A7739">
                            <w:pPr>
                              <w:pStyle w:val="Geenafstand"/>
                              <w:jc w:val="left"/>
                              <w:rPr>
                                <w:rFonts w:ascii="Calibri Light" w:hAnsi="Calibri Light" w:cs="Calibri Light"/>
                                <w:b/>
                                <w:bCs/>
                                <w:color w:val="000099"/>
                                <w:sz w:val="22"/>
                                <w:szCs w:val="22"/>
                              </w:rPr>
                            </w:pPr>
                            <w:r w:rsidRPr="007A7739">
                              <w:rPr>
                                <w:rFonts w:ascii="Calibri Light" w:hAnsi="Calibri Light" w:cs="Calibri Light"/>
                                <w:b/>
                                <w:bCs/>
                                <w:color w:val="000099"/>
                                <w:sz w:val="22"/>
                                <w:szCs w:val="22"/>
                              </w:rPr>
                              <w:t xml:space="preserve">Adresgegevens </w:t>
                            </w:r>
                            <w:proofErr w:type="spellStart"/>
                            <w:r w:rsidRPr="007A7739">
                              <w:rPr>
                                <w:rFonts w:ascii="Calibri Light" w:hAnsi="Calibri Light" w:cs="Calibri Light"/>
                                <w:b/>
                                <w:bCs/>
                                <w:color w:val="000099"/>
                                <w:sz w:val="22"/>
                                <w:szCs w:val="22"/>
                              </w:rPr>
                              <w:t>Planet</w:t>
                            </w:r>
                            <w:proofErr w:type="spellEnd"/>
                            <w:r w:rsidRPr="007A7739">
                              <w:rPr>
                                <w:rFonts w:ascii="Calibri Light" w:hAnsi="Calibri Light" w:cs="Calibri Light"/>
                                <w:b/>
                                <w:bCs/>
                                <w:color w:val="000099"/>
                                <w:sz w:val="22"/>
                                <w:szCs w:val="22"/>
                              </w:rPr>
                              <w:t xml:space="preserve"> Young                                                                           </w:t>
                            </w:r>
                          </w:p>
                          <w:p w14:paraId="1EECEC26" w14:textId="3A9E83AE" w:rsidR="007A7739" w:rsidRP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 xml:space="preserve">p/a </w:t>
                            </w:r>
                            <w:proofErr w:type="spellStart"/>
                            <w:r w:rsidRPr="007A7739">
                              <w:rPr>
                                <w:rFonts w:ascii="Calibri Light" w:hAnsi="Calibri Light" w:cs="Calibri Light"/>
                                <w:sz w:val="18"/>
                                <w:szCs w:val="18"/>
                              </w:rPr>
                              <w:t>Levvel</w:t>
                            </w:r>
                            <w:proofErr w:type="spellEnd"/>
                            <w:r w:rsidRPr="007A7739">
                              <w:rPr>
                                <w:rFonts w:ascii="Calibri Light" w:hAnsi="Calibri Light" w:cs="Calibri Light"/>
                                <w:sz w:val="18"/>
                                <w:szCs w:val="18"/>
                              </w:rPr>
                              <w:t xml:space="preserve"> Specialisten voor jeugd en gezin</w:t>
                            </w:r>
                          </w:p>
                          <w:p w14:paraId="022C1DEA" w14:textId="1FC27B58" w:rsidR="007A7739" w:rsidRP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Postbus 75450</w:t>
                            </w:r>
                            <w:r w:rsidRPr="007A7739">
                              <w:rPr>
                                <w:rFonts w:ascii="Calibri Light" w:hAnsi="Calibri Light" w:cs="Calibri Light"/>
                                <w:noProof/>
                                <w:sz w:val="18"/>
                                <w:szCs w:val="18"/>
                              </w:rPr>
                              <w:t xml:space="preserve"> </w:t>
                            </w:r>
                          </w:p>
                          <w:p w14:paraId="2B27798A" w14:textId="06CEBD64" w:rsidR="007A7739" w:rsidRDefault="007A7739" w:rsidP="007A7739">
                            <w:pPr>
                              <w:pStyle w:val="Geenafstand"/>
                              <w:jc w:val="left"/>
                              <w:rPr>
                                <w:rFonts w:ascii="Calibri Light" w:hAnsi="Calibri Light" w:cs="Calibri Light"/>
                                <w:sz w:val="18"/>
                                <w:szCs w:val="18"/>
                              </w:rPr>
                            </w:pPr>
                            <w:r w:rsidRPr="007A7739">
                              <w:rPr>
                                <w:rFonts w:ascii="Calibri Light" w:hAnsi="Calibri Light" w:cs="Calibri Light"/>
                                <w:sz w:val="18"/>
                                <w:szCs w:val="18"/>
                              </w:rPr>
                              <w:t>1070 AL Amsterdam</w:t>
                            </w:r>
                          </w:p>
                          <w:p w14:paraId="444455E2" w14:textId="3CD30167" w:rsidR="00630182" w:rsidRPr="00F36761" w:rsidRDefault="00630182" w:rsidP="007A7739">
                            <w:pPr>
                              <w:pStyle w:val="Geenafstand"/>
                              <w:jc w:val="left"/>
                              <w:rPr>
                                <w:b/>
                                <w:bCs/>
                                <w:color w:val="6600CC"/>
                              </w:rPr>
                            </w:pPr>
                            <w:r w:rsidRPr="00F36761">
                              <w:rPr>
                                <w:rFonts w:ascii="Calibri Light" w:hAnsi="Calibri Light" w:cs="Calibri Light"/>
                                <w:sz w:val="18"/>
                                <w:szCs w:val="18"/>
                              </w:rPr>
                              <w:t xml:space="preserve">Telefoon: </w:t>
                            </w:r>
                            <w:r w:rsidRPr="00F36761">
                              <w:rPr>
                                <w:rFonts w:ascii="Calibri Light" w:hAnsi="Calibri Light" w:cs="Calibri Light"/>
                                <w:b/>
                                <w:bCs/>
                                <w:color w:val="6600CC"/>
                                <w:sz w:val="18"/>
                                <w:szCs w:val="18"/>
                              </w:rPr>
                              <w:t xml:space="preserve">06 43 55 15 93  </w:t>
                            </w:r>
                            <w:r w:rsidRPr="00F36761">
                              <w:rPr>
                                <w:rFonts w:ascii="Calibri Light" w:hAnsi="Calibri Light" w:cs="Calibri Light"/>
                                <w:sz w:val="18"/>
                                <w:szCs w:val="18"/>
                              </w:rPr>
                              <w:t>E-mail</w:t>
                            </w:r>
                            <w:r w:rsidRPr="00F36761">
                              <w:rPr>
                                <w:rFonts w:ascii="Calibri Light" w:hAnsi="Calibri Light" w:cs="Calibri Light"/>
                                <w:b/>
                                <w:bCs/>
                                <w:color w:val="6600CC"/>
                                <w:sz w:val="18"/>
                                <w:szCs w:val="18"/>
                              </w:rPr>
                              <w:t>: informatie@planetyoung.nl</w:t>
                            </w:r>
                          </w:p>
                        </w:txbxContent>
                      </v:textbox>
                    </v:shape>
                  </w:pict>
                </mc:Fallback>
              </mc:AlternateContent>
            </w:r>
            <w:r>
              <w:rPr>
                <w:rFonts w:ascii="Calibri Light" w:hAnsi="Calibri Light" w:cs="Calibri Light"/>
                <w:color w:val="000000"/>
              </w:rPr>
              <mc:AlternateContent>
                <mc:Choice Requires="wps">
                  <w:drawing>
                    <wp:anchor distT="0" distB="0" distL="114300" distR="114300" simplePos="0" relativeHeight="251662336" behindDoc="0" locked="0" layoutInCell="1" allowOverlap="1" wp14:anchorId="15192A76" wp14:editId="7355C519">
                      <wp:simplePos x="0" y="0"/>
                      <wp:positionH relativeFrom="column">
                        <wp:posOffset>-73025</wp:posOffset>
                      </wp:positionH>
                      <wp:positionV relativeFrom="paragraph">
                        <wp:posOffset>9178558</wp:posOffset>
                      </wp:positionV>
                      <wp:extent cx="7018020" cy="106299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7018020" cy="1062990"/>
                              </a:xfrm>
                              <a:prstGeom prst="rect">
                                <a:avLst/>
                              </a:prstGeom>
                              <a:solidFill>
                                <a:schemeClr val="lt1"/>
                              </a:solidFill>
                              <a:ln w="6350">
                                <a:solidFill>
                                  <a:prstClr val="black"/>
                                </a:solidFill>
                              </a:ln>
                            </wps:spPr>
                            <wps:txbx>
                              <w:txbxContent>
                                <w:p w14:paraId="7439C134" w14:textId="0F7B82FB" w:rsidR="00697ADD" w:rsidRDefault="00697ADD">
                                  <w:r>
                                    <w:rPr>
                                      <w:noProof/>
                                    </w:rPr>
                                    <w:drawing>
                                      <wp:inline distT="0" distB="0" distL="0" distR="0" wp14:anchorId="105C9AFF" wp14:editId="2777BD25">
                                        <wp:extent cx="7123430" cy="1018743"/>
                                        <wp:effectExtent l="19050" t="19050" r="20320" b="1016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58536" cy="1066668"/>
                                                </a:xfrm>
                                                <a:prstGeom prst="rect">
                                                  <a:avLst/>
                                                </a:prstGeom>
                                                <a:ln>
                                                  <a:solidFill>
                                                    <a:schemeClr val="bg1"/>
                                                  </a:solidFill>
                                                  <a:prstDash val="sysDot"/>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2A76" id="Tekstvak 10" o:spid="_x0000_s1028" type="#_x0000_t202" style="position:absolute;left:0;text-align:left;margin-left:-5.75pt;margin-top:722.7pt;width:552.6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" fillcolor="white [3201]" strokeweight=".5pt">
                      <v:textbox>
                        <w:txbxContent>
                          <w:p w14:paraId="7439C134" w14:textId="0F7B82FB" w:rsidR="00697ADD" w:rsidRDefault="00697ADD">
                            <w:r>
                              <w:rPr>
                                <w:noProof/>
                              </w:rPr>
                              <w:drawing>
                                <wp:inline distT="0" distB="0" distL="0" distR="0" wp14:anchorId="105C9AFF" wp14:editId="2777BD25">
                                  <wp:extent cx="7123430" cy="1018743"/>
                                  <wp:effectExtent l="19050" t="19050" r="20320" b="1016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58536" cy="1066668"/>
                                          </a:xfrm>
                                          <a:prstGeom prst="rect">
                                            <a:avLst/>
                                          </a:prstGeom>
                                          <a:ln>
                                            <a:solidFill>
                                              <a:schemeClr val="bg1"/>
                                            </a:solidFill>
                                            <a:prstDash val="sysDot"/>
                                          </a:ln>
                                        </pic:spPr>
                                      </pic:pic>
                                    </a:graphicData>
                                  </a:graphic>
                                </wp:inline>
                              </w:drawing>
                            </w:r>
                          </w:p>
                        </w:txbxContent>
                      </v:textbox>
                    </v:shape>
                  </w:pict>
                </mc:Fallback>
              </mc:AlternateContent>
            </w:r>
            <w:r>
              <mc:AlternateContent>
                <mc:Choice Requires="wps">
                  <w:drawing>
                    <wp:anchor distT="45720" distB="45720" distL="114300" distR="114300" simplePos="0" relativeHeight="251659264" behindDoc="0" locked="0" layoutInCell="1" allowOverlap="1" wp14:anchorId="63E50BA3" wp14:editId="03B70F78">
                      <wp:simplePos x="0" y="0"/>
                      <wp:positionH relativeFrom="column">
                        <wp:posOffset>-73025</wp:posOffset>
                      </wp:positionH>
                      <wp:positionV relativeFrom="paragraph">
                        <wp:posOffset>3221355</wp:posOffset>
                      </wp:positionV>
                      <wp:extent cx="3215640" cy="1404620"/>
                      <wp:effectExtent l="0" t="0" r="2286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404620"/>
                              </a:xfrm>
                              <a:prstGeom prst="rect">
                                <a:avLst/>
                              </a:prstGeom>
                              <a:solidFill>
                                <a:srgbClr val="FFFFFF"/>
                              </a:solidFill>
                              <a:ln w="3175">
                                <a:solidFill>
                                  <a:srgbClr val="000000"/>
                                </a:solidFill>
                                <a:miter lim="800000"/>
                                <a:headEnd/>
                                <a:tailEnd/>
                              </a:ln>
                            </wps:spPr>
                            <wps:txbx>
                              <w:txbxContent>
                                <w:p w14:paraId="6657860A" w14:textId="74973BDA" w:rsidR="004D0324" w:rsidRPr="004D0324" w:rsidRDefault="006A0CF0" w:rsidP="004D0324">
                                  <w:pPr>
                                    <w:jc w:val="left"/>
                                    <w:rPr>
                                      <w:b/>
                                      <w:bCs/>
                                      <w:sz w:val="18"/>
                                      <w:szCs w:val="18"/>
                                    </w:rPr>
                                  </w:pPr>
                                  <w:r w:rsidRPr="004D0324">
                                    <w:rPr>
                                      <w:rFonts w:ascii="Calibri Light" w:hAnsi="Calibri Light" w:cs="Calibri Light"/>
                                      <w:b/>
                                      <w:bCs/>
                                      <w:color w:val="7030A0"/>
                                      <w:sz w:val="18"/>
                                      <w:szCs w:val="18"/>
                                    </w:rPr>
                                    <w:t>Jeugd</w:t>
                                  </w:r>
                                  <w:r w:rsidRPr="004D0324">
                                    <w:rPr>
                                      <w:rStyle w:val="xnormaltextrun"/>
                                      <w:rFonts w:ascii="Calibri Light" w:hAnsi="Calibri Light" w:cs="Calibri Light"/>
                                      <w:b/>
                                      <w:bCs/>
                                      <w:color w:val="7030A0"/>
                                      <w:sz w:val="18"/>
                                      <w:szCs w:val="18"/>
                                    </w:rPr>
                                    <w:t>- en opvoedhulp, specialistische jeugd ggz en zorg voor jeugdigen en ouders die te maken hebben met een verstandelijke beperking</w:t>
                                  </w:r>
                                  <w:r w:rsidR="004D0324" w:rsidRPr="004D0324">
                                    <w:rPr>
                                      <w:rStyle w:val="xnormaltextrun"/>
                                      <w:rFonts w:ascii="Calibri Light" w:hAnsi="Calibri Light" w:cs="Calibri Light"/>
                                      <w:b/>
                                      <w:bCs/>
                                      <w:color w:val="7030A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50BA3" id="_x0000_s1029" type="#_x0000_t202" style="position:absolute;left:0;text-align:left;margin-left:-5.75pt;margin-top:253.65pt;width:25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" strokeweight=".25pt">
                      <v:textbox style="mso-fit-shape-to-text:t">
                        <w:txbxContent>
                          <w:p w14:paraId="6657860A" w14:textId="74973BDA" w:rsidR="004D0324" w:rsidRPr="004D0324" w:rsidRDefault="006A0CF0" w:rsidP="004D0324">
                            <w:pPr>
                              <w:jc w:val="left"/>
                              <w:rPr>
                                <w:b/>
                                <w:bCs/>
                                <w:sz w:val="18"/>
                                <w:szCs w:val="18"/>
                              </w:rPr>
                            </w:pPr>
                            <w:r w:rsidRPr="004D0324">
                              <w:rPr>
                                <w:rFonts w:ascii="Calibri Light" w:hAnsi="Calibri Light" w:cs="Calibri Light"/>
                                <w:b/>
                                <w:bCs/>
                                <w:color w:val="7030A0"/>
                                <w:sz w:val="18"/>
                                <w:szCs w:val="18"/>
                              </w:rPr>
                              <w:t>Jeugd</w:t>
                            </w:r>
                            <w:r w:rsidRPr="004D0324">
                              <w:rPr>
                                <w:rStyle w:val="xnormaltextrun"/>
                                <w:rFonts w:ascii="Calibri Light" w:hAnsi="Calibri Light" w:cs="Calibri Light"/>
                                <w:b/>
                                <w:bCs/>
                                <w:color w:val="7030A0"/>
                                <w:sz w:val="18"/>
                                <w:szCs w:val="18"/>
                              </w:rPr>
                              <w:t>- en opvoedhulp, specialistische jeugd ggz en zorg voor jeugdigen en ouders die te maken hebben met een verstandelijke beperking</w:t>
                            </w:r>
                            <w:r w:rsidR="004D0324" w:rsidRPr="004D0324">
                              <w:rPr>
                                <w:rStyle w:val="xnormaltextrun"/>
                                <w:rFonts w:ascii="Calibri Light" w:hAnsi="Calibri Light" w:cs="Calibri Light"/>
                                <w:b/>
                                <w:bCs/>
                                <w:color w:val="7030A0"/>
                                <w:sz w:val="18"/>
                                <w:szCs w:val="18"/>
                              </w:rPr>
                              <w:t>.</w:t>
                            </w:r>
                          </w:p>
                        </w:txbxContent>
                      </v:textbox>
                      <w10:wrap type="square"/>
                    </v:shape>
                  </w:pict>
                </mc:Fallback>
              </mc:AlternateContent>
            </w:r>
            <w:r w:rsidR="00F602CE">
              <w:rPr>
                <w:lang w:bidi="nl-NL"/>
              </w:rPr>
              <w:drawing>
                <wp:inline distT="0" distB="0" distL="0" distR="0" wp14:anchorId="3C7A541F" wp14:editId="3C870D9D">
                  <wp:extent cx="3296119" cy="31282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2">
                            <a:extLst>
                              <a:ext uri="{28A0092B-C50C-407E-A947-70E740481C1C}">
                                <a14:useLocalDpi xmlns:a14="http://schemas.microsoft.com/office/drawing/2010/main" val="0"/>
                              </a:ext>
                            </a:extLst>
                          </a:blip>
                          <a:srcRect l="13762" t="18723" r="39102"/>
                          <a:stretch/>
                        </pic:blipFill>
                        <pic:spPr bwMode="auto">
                          <a:xfrm>
                            <a:off x="0" y="0"/>
                            <a:ext cx="3306252" cy="3137827"/>
                          </a:xfrm>
                          <a:prstGeom prst="rect">
                            <a:avLst/>
                          </a:prstGeom>
                          <a:ln>
                            <a:noFill/>
                          </a:ln>
                          <a:extLst>
                            <a:ext uri="{53640926-AAD7-44D8-BBD7-CCE9431645EC}">
                              <a14:shadowObscured xmlns:a14="http://schemas.microsoft.com/office/drawing/2010/main"/>
                            </a:ext>
                          </a:extLst>
                        </pic:spPr>
                      </pic:pic>
                    </a:graphicData>
                  </a:graphic>
                </wp:inline>
              </w:drawing>
            </w:r>
          </w:p>
        </w:tc>
        <w:tc>
          <w:tcPr>
            <w:tcW w:w="269" w:type="dxa"/>
          </w:tcPr>
          <w:p w14:paraId="037FCEC0" w14:textId="77777777" w:rsidR="00FF4560" w:rsidRPr="009D2357" w:rsidRDefault="00FF4560" w:rsidP="000871A1">
            <w:pPr>
              <w:pStyle w:val="Geenafstand"/>
            </w:pPr>
          </w:p>
        </w:tc>
        <w:tc>
          <w:tcPr>
            <w:tcW w:w="5851" w:type="dxa"/>
          </w:tcPr>
          <w:p w14:paraId="592B43C3" w14:textId="28F15F67" w:rsidR="00FF4560" w:rsidRPr="00EE0799" w:rsidRDefault="006A0CF0" w:rsidP="00A50BCD">
            <w:pPr>
              <w:pStyle w:val="Kop1"/>
              <w:rPr>
                <w:rFonts w:ascii="Calibri Light" w:hAnsi="Calibri Light" w:cs="Calibri Light"/>
                <w:sz w:val="28"/>
                <w:szCs w:val="28"/>
              </w:rPr>
            </w:pPr>
            <w:r w:rsidRPr="005F135B">
              <w:rPr>
                <w:rFonts w:ascii="Calibri Light" w:hAnsi="Calibri Light" w:cs="Calibri Light"/>
                <w:b w:val="0"/>
                <w:bCs/>
                <w:sz w:val="24"/>
                <w:szCs w:val="24"/>
              </w:rPr>
              <w:t xml:space="preserve">                                                                          </w:t>
            </w:r>
            <w:r w:rsidR="001619E7" w:rsidRPr="00EE0799">
              <w:rPr>
                <w:rFonts w:ascii="Calibri Light" w:hAnsi="Calibri Light" w:cs="Calibri Light"/>
                <w:sz w:val="28"/>
                <w:szCs w:val="28"/>
              </w:rPr>
              <w:t>informatie voor verwijzers</w:t>
            </w:r>
          </w:p>
          <w:p w14:paraId="614AC234" w14:textId="317AEAA5" w:rsidR="005F135B" w:rsidRPr="005F135B" w:rsidRDefault="001619E7" w:rsidP="005F135B">
            <w:pPr>
              <w:pStyle w:val="Kop2"/>
              <w:jc w:val="left"/>
              <w:rPr>
                <w:rFonts w:ascii="Arial Rounded MT Bold" w:hAnsi="Arial Rounded MT Bold" w:cs="Calibri Light"/>
                <w:color w:val="000099"/>
                <w:sz w:val="20"/>
              </w:rPr>
            </w:pPr>
            <w:r w:rsidRPr="005F135B">
              <w:rPr>
                <w:rFonts w:ascii="Arial Rounded MT Bold" w:hAnsi="Arial Rounded MT Bold" w:cs="Calibri Light"/>
                <w:color w:val="000099"/>
                <w:sz w:val="20"/>
              </w:rPr>
              <w:t>Welkom bij planet young</w:t>
            </w:r>
            <w:r w:rsidR="005F135B" w:rsidRPr="005F135B">
              <w:rPr>
                <w:rFonts w:ascii="Arial Rounded MT Bold" w:hAnsi="Arial Rounded MT Bold" w:cs="Calibri Light"/>
                <w:color w:val="000099"/>
                <w:sz w:val="20"/>
              </w:rPr>
              <w:t xml:space="preserve">                                  </w:t>
            </w:r>
          </w:p>
          <w:p w14:paraId="0C5CCAAE" w14:textId="679C7185" w:rsidR="005F135B" w:rsidRPr="004D0324" w:rsidRDefault="005F135B" w:rsidP="005F135B">
            <w:pPr>
              <w:pStyle w:val="Kop2"/>
              <w:jc w:val="left"/>
              <w:rPr>
                <w:rFonts w:ascii="Arial Rounded MT Bold" w:hAnsi="Arial Rounded MT Bold" w:cs="Calibri Light"/>
                <w:color w:val="6600CC"/>
                <w:sz w:val="16"/>
                <w:szCs w:val="16"/>
              </w:rPr>
            </w:pPr>
            <w:r w:rsidRPr="004D0324">
              <w:rPr>
                <w:rFonts w:ascii="Arial Rounded MT Bold" w:hAnsi="Arial Rounded MT Bold" w:cs="Calibri Light"/>
                <w:color w:val="6600CC"/>
                <w:sz w:val="16"/>
                <w:szCs w:val="16"/>
              </w:rPr>
              <w:t>Specialistische jeugdhulp                                                                                              in de regio Zuid-Kennemerland en IJmond</w:t>
            </w:r>
          </w:p>
          <w:p w14:paraId="337502A0" w14:textId="19535D2F" w:rsidR="001619E7" w:rsidRPr="005F135B" w:rsidRDefault="001619E7" w:rsidP="006A0CF0">
            <w:pPr>
              <w:pStyle w:val="Geenafstand"/>
              <w:rPr>
                <w:rFonts w:ascii="Calibri Light" w:hAnsi="Calibri Light" w:cs="Calibri Light"/>
              </w:rPr>
            </w:pPr>
            <w:r w:rsidRPr="005F135B">
              <w:rPr>
                <w:rFonts w:ascii="Calibri Light" w:hAnsi="Calibri Light" w:cs="Calibri Light"/>
              </w:rPr>
              <w:t xml:space="preserve">Met ingang van 1 januari 2023 verandert de aanmelding voor complexe, specialistische jeugdhulp in de regio Zuid-Kennemerland en IJmond. U heeft dan niet langer te maken met een keuze voor aanmelding bij een breed scala aan zorgaanbieders. U kunt voor deze hulp terecht bij vier samenwerkingsverbanden. </w:t>
            </w:r>
            <w:proofErr w:type="spellStart"/>
            <w:r w:rsidRPr="005F135B">
              <w:rPr>
                <w:rFonts w:ascii="Calibri Light" w:hAnsi="Calibri Light" w:cs="Calibri Light"/>
              </w:rPr>
              <w:t>Planet</w:t>
            </w:r>
            <w:proofErr w:type="spellEnd"/>
            <w:r w:rsidRPr="005F135B">
              <w:rPr>
                <w:rFonts w:ascii="Calibri Light" w:hAnsi="Calibri Light" w:cs="Calibri Light"/>
              </w:rPr>
              <w:t xml:space="preserve"> Young is een van deze samenwerkingsverbanden waarin Parlan, </w:t>
            </w:r>
            <w:proofErr w:type="spellStart"/>
            <w:r w:rsidRPr="005F135B">
              <w:rPr>
                <w:rFonts w:ascii="Calibri Light" w:hAnsi="Calibri Light" w:cs="Calibri Light"/>
              </w:rPr>
              <w:t>Levvel</w:t>
            </w:r>
            <w:proofErr w:type="spellEnd"/>
            <w:r w:rsidRPr="005F135B">
              <w:rPr>
                <w:rFonts w:ascii="Calibri Light" w:hAnsi="Calibri Light" w:cs="Calibri Light"/>
              </w:rPr>
              <w:t xml:space="preserve">, Ons Tweede Thuis, ZIJN, de Opvoedpoli (onderdeel van iHUB) en GGZ Noord-Holland Noord een strategisch partnerschap zijn aangegaan. </w:t>
            </w:r>
          </w:p>
          <w:p w14:paraId="55A9AEB6" w14:textId="77777777" w:rsidR="001619E7" w:rsidRPr="005F135B" w:rsidRDefault="001619E7" w:rsidP="001619E7">
            <w:pPr>
              <w:pStyle w:val="Geenafstand"/>
              <w:rPr>
                <w:rStyle w:val="xnormaltextrun"/>
                <w:rFonts w:ascii="Calibri Light" w:hAnsi="Calibri Light" w:cs="Calibri Light"/>
                <w:b/>
                <w:bCs/>
                <w:color w:val="000000"/>
                <w:sz w:val="18"/>
                <w:szCs w:val="18"/>
              </w:rPr>
            </w:pPr>
          </w:p>
          <w:p w14:paraId="38B348C1" w14:textId="4E95940C" w:rsidR="001619E7" w:rsidRPr="005F135B" w:rsidRDefault="001619E7" w:rsidP="001619E7">
            <w:pPr>
              <w:pStyle w:val="Geenafstand"/>
              <w:rPr>
                <w:rStyle w:val="xnormaltextrun"/>
                <w:rFonts w:ascii="Calibri Light" w:hAnsi="Calibri Light" w:cs="Calibri Light"/>
                <w:b/>
                <w:bCs/>
                <w:color w:val="000000"/>
                <w:sz w:val="22"/>
                <w:szCs w:val="22"/>
              </w:rPr>
            </w:pPr>
            <w:r w:rsidRPr="005F135B">
              <w:rPr>
                <w:rStyle w:val="xnormaltextrun"/>
                <w:rFonts w:ascii="Calibri Light" w:hAnsi="Calibri Light" w:cs="Calibri Light"/>
                <w:b/>
                <w:bCs/>
                <w:color w:val="000000"/>
                <w:sz w:val="22"/>
                <w:szCs w:val="22"/>
              </w:rPr>
              <w:t>Aanmelding via 1 voordeur</w:t>
            </w:r>
          </w:p>
          <w:p w14:paraId="7AE66741" w14:textId="77777777" w:rsidR="001619E7" w:rsidRPr="005F135B" w:rsidRDefault="001619E7" w:rsidP="001619E7">
            <w:pPr>
              <w:pStyle w:val="Geenafstand"/>
              <w:rPr>
                <w:rFonts w:ascii="Calibri Light" w:hAnsi="Calibri Light" w:cs="Calibri Light"/>
              </w:rPr>
            </w:pPr>
          </w:p>
          <w:p w14:paraId="33E0562D" w14:textId="6C9C6D04" w:rsidR="001619E7" w:rsidRPr="005F135B" w:rsidRDefault="001619E7" w:rsidP="001619E7">
            <w:pPr>
              <w:pStyle w:val="Geenafstand"/>
              <w:rPr>
                <w:rFonts w:ascii="Calibri Light" w:hAnsi="Calibri Light" w:cs="Calibri Light"/>
              </w:rPr>
            </w:pPr>
            <w:r w:rsidRPr="005F135B">
              <w:rPr>
                <w:rFonts w:ascii="Calibri Light" w:hAnsi="Calibri Light" w:cs="Calibri Light"/>
              </w:rPr>
              <w:t xml:space="preserve">Voor het aanmelden van jeugdigen en gezinnen kunt u vanaf 2 januari terecht op de webpagina van </w:t>
            </w:r>
            <w:hyperlink r:id="rId13" w:history="1">
              <w:r w:rsidRPr="007A7739">
                <w:rPr>
                  <w:rStyle w:val="Hyperlink"/>
                  <w:rFonts w:ascii="Calibri Light" w:hAnsi="Calibri Light" w:cs="Calibri Light"/>
                  <w:color w:val="000099"/>
                </w:rPr>
                <w:t>www.planetyoung.n</w:t>
              </w:r>
              <w:r w:rsidRPr="004D0324">
                <w:rPr>
                  <w:rStyle w:val="Hyperlink"/>
                  <w:rFonts w:ascii="Calibri Light" w:hAnsi="Calibri Light" w:cs="Calibri Light"/>
                  <w:b/>
                  <w:bCs/>
                  <w:color w:val="7030A0"/>
                </w:rPr>
                <w:t>l</w:t>
              </w:r>
            </w:hyperlink>
            <w:r w:rsidRPr="005F135B">
              <w:rPr>
                <w:rFonts w:ascii="Calibri Light" w:hAnsi="Calibri Light" w:cs="Calibri Light"/>
              </w:rPr>
              <w:t xml:space="preserve"> waar u </w:t>
            </w:r>
            <w:r w:rsidR="00B44185">
              <w:rPr>
                <w:rFonts w:ascii="Calibri Light" w:hAnsi="Calibri Light" w:cs="Calibri Light"/>
              </w:rPr>
              <w:t>onze contact</w:t>
            </w:r>
            <w:r w:rsidRPr="005F135B">
              <w:rPr>
                <w:rFonts w:ascii="Calibri Light" w:hAnsi="Calibri Light" w:cs="Calibri Light"/>
              </w:rPr>
              <w:t>gegevens</w:t>
            </w:r>
            <w:r w:rsidR="00B44185">
              <w:rPr>
                <w:rFonts w:ascii="Calibri Light" w:hAnsi="Calibri Light" w:cs="Calibri Light"/>
              </w:rPr>
              <w:t xml:space="preserve"> </w:t>
            </w:r>
            <w:r w:rsidRPr="005F135B">
              <w:rPr>
                <w:rFonts w:ascii="Calibri Light" w:hAnsi="Calibri Light" w:cs="Calibri Light"/>
              </w:rPr>
              <w:t>vindt</w:t>
            </w:r>
            <w:r w:rsidR="00B44185">
              <w:rPr>
                <w:rFonts w:ascii="Calibri Light" w:hAnsi="Calibri Light" w:cs="Calibri Light"/>
              </w:rPr>
              <w:t>:</w:t>
            </w:r>
            <w:r w:rsidRPr="005F135B">
              <w:rPr>
                <w:rFonts w:ascii="Calibri Light" w:hAnsi="Calibri Light" w:cs="Calibri Light"/>
              </w:rPr>
              <w:t xml:space="preserve"> emailadres </w:t>
            </w:r>
            <w:hyperlink r:id="rId14" w:history="1">
              <w:r w:rsidRPr="007A7739">
                <w:rPr>
                  <w:rStyle w:val="Hyperlink"/>
                  <w:rFonts w:ascii="Calibri Light" w:hAnsi="Calibri Light" w:cs="Calibri Light"/>
                  <w:color w:val="000099"/>
                </w:rPr>
                <w:t>informatie@planetyoung.nl</w:t>
              </w:r>
            </w:hyperlink>
            <w:r w:rsidRPr="005F135B">
              <w:rPr>
                <w:rFonts w:ascii="Calibri Light" w:hAnsi="Calibri Light" w:cs="Calibri Light"/>
              </w:rPr>
              <w:t xml:space="preserve"> en  </w:t>
            </w:r>
            <w:r w:rsidR="00E41B8D" w:rsidRPr="005F135B">
              <w:rPr>
                <w:rFonts w:ascii="Calibri Light" w:hAnsi="Calibri Light" w:cs="Calibri Light"/>
              </w:rPr>
              <w:t>telefoonnummer</w:t>
            </w:r>
            <w:r w:rsidR="00B44185">
              <w:rPr>
                <w:rFonts w:ascii="Calibri Light" w:hAnsi="Calibri Light" w:cs="Calibri Light"/>
              </w:rPr>
              <w:t xml:space="preserve"> </w:t>
            </w:r>
            <w:r w:rsidR="00E41B8D">
              <w:rPr>
                <w:rFonts w:ascii="Calibri Light" w:hAnsi="Calibri Light" w:cs="Calibri Light"/>
                <w:b/>
                <w:bCs/>
                <w:color w:val="7030A0"/>
              </w:rPr>
              <w:t xml:space="preserve"> </w:t>
            </w:r>
            <w:r w:rsidR="00E41B8D" w:rsidRPr="00E41B8D">
              <w:rPr>
                <w:rFonts w:ascii="Calibri Light" w:hAnsi="Calibri Light" w:cs="Calibri Light"/>
                <w:color w:val="7030A0"/>
              </w:rPr>
              <w:t>06</w:t>
            </w:r>
            <w:r w:rsidRPr="007A7739">
              <w:rPr>
                <w:rFonts w:ascii="Calibri Light" w:hAnsi="Calibri Light" w:cs="Calibri Light"/>
                <w:color w:val="000099"/>
              </w:rPr>
              <w:t xml:space="preserve"> 43 55 15 93</w:t>
            </w:r>
            <w:r w:rsidRPr="005F135B">
              <w:rPr>
                <w:rFonts w:ascii="Calibri Light" w:hAnsi="Calibri Light" w:cs="Calibri Light"/>
              </w:rPr>
              <w:t xml:space="preserve">. Dit nummer is </w:t>
            </w:r>
            <w:r w:rsidR="00B44185">
              <w:rPr>
                <w:rFonts w:ascii="Calibri Light" w:hAnsi="Calibri Light" w:cs="Calibri Light"/>
              </w:rPr>
              <w:t xml:space="preserve">bereikbaar </w:t>
            </w:r>
            <w:r w:rsidRPr="005F135B">
              <w:rPr>
                <w:rFonts w:ascii="Calibri Light" w:hAnsi="Calibri Light" w:cs="Calibri Light"/>
              </w:rPr>
              <w:t>op werkdagen tussen 9.00 en 17.00 uur</w:t>
            </w:r>
            <w:r w:rsidR="00B44185">
              <w:rPr>
                <w:rFonts w:ascii="Calibri Light" w:hAnsi="Calibri Light" w:cs="Calibri Light"/>
              </w:rPr>
              <w:t>.</w:t>
            </w:r>
            <w:r w:rsidRPr="005F135B">
              <w:rPr>
                <w:rFonts w:ascii="Calibri Light" w:hAnsi="Calibri Light" w:cs="Calibri Light"/>
              </w:rPr>
              <w:t xml:space="preserve"> </w:t>
            </w:r>
          </w:p>
          <w:p w14:paraId="5C6F979C" w14:textId="77777777" w:rsidR="001619E7" w:rsidRPr="005F135B" w:rsidRDefault="001619E7" w:rsidP="001619E7">
            <w:pPr>
              <w:pStyle w:val="Geenafstand"/>
              <w:rPr>
                <w:rFonts w:ascii="Calibri Light" w:hAnsi="Calibri Light" w:cs="Calibri Light"/>
              </w:rPr>
            </w:pPr>
          </w:p>
          <w:p w14:paraId="50FAE70F" w14:textId="5DCD2C41" w:rsidR="001619E7" w:rsidRPr="005F135B" w:rsidRDefault="001619E7" w:rsidP="001619E7">
            <w:pPr>
              <w:pStyle w:val="Geenafstand"/>
              <w:rPr>
                <w:rFonts w:ascii="Calibri Light" w:hAnsi="Calibri Light" w:cs="Calibri Light"/>
              </w:rPr>
            </w:pPr>
            <w:r w:rsidRPr="005F135B">
              <w:rPr>
                <w:rFonts w:ascii="Calibri Light" w:hAnsi="Calibri Light" w:cs="Calibri Light"/>
              </w:rPr>
              <w:t xml:space="preserve">Zodra u contact met ons opneemt, sturen wij u een aanmeldformulier. Vervolgens bellen wij u terug om de aanmelding te bespreken of uw vraag te beantwoorden. Omdat wij zorgvuldig zijn in persoonlijke gegevens, hanteren wij tijdelijk deze werkwijze. Over enkele maanden is er een website operationeel waarbij directe aanmelding via de website kan plaatsvinden in overeenstemming met de AVG-normen. </w:t>
            </w:r>
          </w:p>
          <w:p w14:paraId="23279F85" w14:textId="421F65FE" w:rsidR="006A0CF0" w:rsidRPr="005F135B" w:rsidRDefault="006A0CF0" w:rsidP="001619E7">
            <w:pPr>
              <w:pStyle w:val="Geenafstand"/>
              <w:rPr>
                <w:rFonts w:ascii="Calibri Light" w:hAnsi="Calibri Light" w:cs="Calibri Light"/>
              </w:rPr>
            </w:pPr>
          </w:p>
          <w:p w14:paraId="2E70BB55" w14:textId="5E9DCDFA" w:rsidR="006A0CF0" w:rsidRPr="005F135B" w:rsidRDefault="006A0CF0" w:rsidP="006A0CF0">
            <w:pPr>
              <w:pStyle w:val="Geenafstand"/>
              <w:rPr>
                <w:rFonts w:ascii="Calibri Light" w:hAnsi="Calibri Light" w:cs="Calibri Light"/>
              </w:rPr>
            </w:pPr>
            <w:r w:rsidRPr="005F135B">
              <w:rPr>
                <w:rFonts w:ascii="Calibri Light" w:hAnsi="Calibri Light" w:cs="Calibri Light"/>
              </w:rPr>
              <w:t xml:space="preserve">Na uw aanmelding bekijkt een team van professionals vervolgens welke zorgaanbieder het beste past bij de hulpvraag van de jeugdige en/of het gezin en wat er nodig is. Zo kunt u rekenen op </w:t>
            </w:r>
            <w:r w:rsidR="00B44185">
              <w:rPr>
                <w:rFonts w:ascii="Calibri Light" w:hAnsi="Calibri Light" w:cs="Calibri Light"/>
              </w:rPr>
              <w:t>hulp die het beste aansluit bij uw cliënt.</w:t>
            </w:r>
            <w:r w:rsidRPr="005F135B">
              <w:rPr>
                <w:rFonts w:ascii="Calibri Light" w:hAnsi="Calibri Light" w:cs="Calibri Light"/>
              </w:rPr>
              <w:t xml:space="preserve"> </w:t>
            </w:r>
            <w:r w:rsidRPr="005F135B">
              <w:rPr>
                <w:rStyle w:val="xnormaltextrun"/>
                <w:rFonts w:ascii="Calibri Light" w:hAnsi="Calibri Light" w:cs="Calibri Light"/>
                <w:color w:val="000000"/>
              </w:rPr>
              <w:t xml:space="preserve">Zo licht als mogelijk, zo zwaar als nodig. </w:t>
            </w:r>
          </w:p>
          <w:p w14:paraId="49988F59" w14:textId="77777777" w:rsidR="006A0CF0" w:rsidRPr="005F135B" w:rsidRDefault="006A0CF0" w:rsidP="001619E7">
            <w:pPr>
              <w:pStyle w:val="Geenafstand"/>
              <w:rPr>
                <w:rFonts w:ascii="Calibri Light" w:hAnsi="Calibri Light" w:cs="Calibri Light"/>
              </w:rPr>
            </w:pPr>
          </w:p>
          <w:p w14:paraId="4D2F3262" w14:textId="77777777" w:rsidR="005F135B" w:rsidRPr="005F135B" w:rsidRDefault="005F135B" w:rsidP="005F135B">
            <w:pPr>
              <w:pStyle w:val="Geenafstand"/>
              <w:rPr>
                <w:rFonts w:ascii="Calibri Light" w:hAnsi="Calibri Light" w:cs="Calibri Light"/>
                <w:sz w:val="22"/>
                <w:szCs w:val="22"/>
              </w:rPr>
            </w:pPr>
            <w:r w:rsidRPr="005F135B">
              <w:rPr>
                <w:rStyle w:val="xnormaltextrun"/>
                <w:rFonts w:ascii="Calibri Light" w:hAnsi="Calibri Light" w:cs="Calibri Light"/>
                <w:b/>
                <w:bCs/>
                <w:color w:val="000000"/>
                <w:sz w:val="22"/>
                <w:szCs w:val="22"/>
              </w:rPr>
              <w:t xml:space="preserve">Waarom hulp vanuit </w:t>
            </w:r>
            <w:proofErr w:type="spellStart"/>
            <w:r w:rsidRPr="005F135B">
              <w:rPr>
                <w:rStyle w:val="xnormaltextrun"/>
                <w:rFonts w:ascii="Calibri Light" w:hAnsi="Calibri Light" w:cs="Calibri Light"/>
                <w:b/>
                <w:bCs/>
                <w:color w:val="000000"/>
                <w:sz w:val="22"/>
                <w:szCs w:val="22"/>
              </w:rPr>
              <w:t>Planet</w:t>
            </w:r>
            <w:proofErr w:type="spellEnd"/>
            <w:r w:rsidRPr="005F135B">
              <w:rPr>
                <w:rStyle w:val="xnormaltextrun"/>
                <w:rFonts w:ascii="Calibri Light" w:hAnsi="Calibri Light" w:cs="Calibri Light"/>
                <w:b/>
                <w:bCs/>
                <w:color w:val="000000"/>
                <w:sz w:val="22"/>
                <w:szCs w:val="22"/>
              </w:rPr>
              <w:t xml:space="preserve"> Young?</w:t>
            </w:r>
          </w:p>
          <w:p w14:paraId="7FC539B8" w14:textId="77777777" w:rsidR="005F135B" w:rsidRDefault="005F135B" w:rsidP="005F135B">
            <w:pPr>
              <w:pStyle w:val="Geenafstand"/>
              <w:rPr>
                <w:rStyle w:val="xnormaltextrun"/>
                <w:rFonts w:ascii="Calibri Light" w:hAnsi="Calibri Light" w:cs="Calibri Light"/>
                <w:color w:val="000000"/>
              </w:rPr>
            </w:pPr>
          </w:p>
          <w:p w14:paraId="26ACB757" w14:textId="2EC21B73" w:rsidR="005F135B" w:rsidRPr="005F135B" w:rsidRDefault="005F135B" w:rsidP="005F135B">
            <w:pPr>
              <w:pStyle w:val="Geenafstand"/>
              <w:rPr>
                <w:rFonts w:ascii="Calibri Light" w:hAnsi="Calibri Light" w:cs="Calibri Light"/>
              </w:rPr>
            </w:pPr>
            <w:r w:rsidRPr="005F135B">
              <w:rPr>
                <w:rStyle w:val="xnormaltextrun"/>
                <w:rFonts w:ascii="Calibri Light" w:hAnsi="Calibri Light" w:cs="Calibri Light"/>
                <w:color w:val="000000"/>
              </w:rPr>
              <w:t xml:space="preserve">Wij willen als samenwerkende zorgorganisaties dat jeugdigen veilig, gezond en gelukkig kunnen opgroeien. Liefst zo thuis mogelijk. In hun gezinnen, en samen met anderen om hen heen. Ons gezamenlijke doel is om het alledaagse leven te versterken en samen te groeien. Daarom bundelen we met alle zes de partners de krachten voor nog betere jeugdhulp. Dat doen wij met elkaar en met het onderwijs in de regio Zuid-Kennemerland/IJmond. Samen zorgen wij dat jeugdigen en gezinnen zich kunnen ontwikkelen. Juist wanneer er een complexe hulpvraag speelt. </w:t>
            </w:r>
            <w:r w:rsidRPr="005F135B">
              <w:rPr>
                <w:rFonts w:ascii="Calibri Light" w:hAnsi="Calibri Light" w:cs="Calibri Light"/>
              </w:rPr>
              <w:t>Met elkaar hebben we decennia aan ervaring om jeugdigen en gezinnen vanuit hun eigen kracht te ondersteunen en te behandelen, in nauwe samenwerking met ieders sociaal netwerk.</w:t>
            </w:r>
          </w:p>
          <w:p w14:paraId="447F0736" w14:textId="77777777" w:rsidR="001619E7" w:rsidRPr="005F135B" w:rsidRDefault="001619E7" w:rsidP="001619E7">
            <w:pPr>
              <w:pStyle w:val="Geenafstand"/>
              <w:rPr>
                <w:rFonts w:ascii="Calibri Light" w:hAnsi="Calibri Light" w:cs="Calibri Light"/>
              </w:rPr>
            </w:pPr>
          </w:p>
          <w:p w14:paraId="2C5EB342" w14:textId="77777777" w:rsidR="00F602CE" w:rsidRPr="007A7739" w:rsidRDefault="00F602CE" w:rsidP="00F602CE">
            <w:pPr>
              <w:pStyle w:val="Geenafstand"/>
              <w:jc w:val="left"/>
              <w:rPr>
                <w:rFonts w:ascii="Calibri Light" w:hAnsi="Calibri Light" w:cs="Calibri Light"/>
                <w:b/>
                <w:bCs/>
                <w:sz w:val="22"/>
                <w:szCs w:val="22"/>
              </w:rPr>
            </w:pPr>
            <w:r w:rsidRPr="007A7739">
              <w:rPr>
                <w:rFonts w:ascii="Calibri Light" w:hAnsi="Calibri Light" w:cs="Calibri Light"/>
                <w:b/>
                <w:bCs/>
                <w:sz w:val="22"/>
                <w:szCs w:val="22"/>
              </w:rPr>
              <w:t xml:space="preserve">Op de hoogte blijven?                                                                                                                                                                                                    </w:t>
            </w:r>
          </w:p>
          <w:p w14:paraId="1FD61969" w14:textId="77777777" w:rsidR="00F602CE" w:rsidRDefault="00F602CE" w:rsidP="00F602CE">
            <w:pPr>
              <w:pStyle w:val="Geenafstand"/>
              <w:jc w:val="left"/>
              <w:rPr>
                <w:rFonts w:ascii="Calibri Light" w:hAnsi="Calibri Light" w:cs="Calibri Light"/>
                <w:b/>
                <w:bCs/>
              </w:rPr>
            </w:pPr>
          </w:p>
          <w:p w14:paraId="3A3C5304" w14:textId="46875521" w:rsidR="00F602CE" w:rsidRPr="00F602CE" w:rsidRDefault="00F602CE" w:rsidP="00F602CE">
            <w:pPr>
              <w:pStyle w:val="Geenafstand"/>
              <w:rPr>
                <w:rFonts w:ascii="Calibri Light" w:hAnsi="Calibri Light" w:cs="Calibri Light"/>
              </w:rPr>
            </w:pPr>
            <w:r w:rsidRPr="00F602CE">
              <w:rPr>
                <w:rFonts w:ascii="Calibri Light" w:hAnsi="Calibri Light" w:cs="Calibri Light"/>
              </w:rPr>
              <w:t xml:space="preserve">De komende periode houden wij u graag op de hoogte van </w:t>
            </w:r>
            <w:proofErr w:type="spellStart"/>
            <w:r w:rsidRPr="00F602CE">
              <w:rPr>
                <w:rFonts w:ascii="Calibri Light" w:hAnsi="Calibri Light" w:cs="Calibri Light"/>
              </w:rPr>
              <w:t>Planet</w:t>
            </w:r>
            <w:proofErr w:type="spellEnd"/>
            <w:r w:rsidRPr="00F602CE">
              <w:rPr>
                <w:rFonts w:ascii="Calibri Light" w:hAnsi="Calibri Light" w:cs="Calibri Light"/>
              </w:rPr>
              <w:t xml:space="preserve"> Young via een nieuwsbrief. </w:t>
            </w:r>
            <w:r w:rsidR="00B44185">
              <w:rPr>
                <w:rFonts w:ascii="Calibri Light" w:hAnsi="Calibri Light" w:cs="Calibri Light"/>
              </w:rPr>
              <w:t>Als u deze</w:t>
            </w:r>
            <w:r w:rsidRPr="00F602CE">
              <w:rPr>
                <w:rFonts w:ascii="Calibri Light" w:hAnsi="Calibri Light" w:cs="Calibri Light"/>
              </w:rPr>
              <w:t xml:space="preserve"> nieuwsbrief </w:t>
            </w:r>
            <w:r w:rsidR="00B44185">
              <w:rPr>
                <w:rFonts w:ascii="Calibri Light" w:hAnsi="Calibri Light" w:cs="Calibri Light"/>
              </w:rPr>
              <w:t>wilt ontvangen, mail dan naar</w:t>
            </w:r>
            <w:r w:rsidRPr="00DD076B">
              <w:rPr>
                <w:rFonts w:ascii="Calibri Light" w:hAnsi="Calibri Light" w:cs="Calibri Light"/>
                <w:color w:val="000099"/>
              </w:rPr>
              <w:t xml:space="preserve"> </w:t>
            </w:r>
            <w:hyperlink r:id="rId15" w:history="1">
              <w:r w:rsidR="00DD076B" w:rsidRPr="00DD076B">
                <w:rPr>
                  <w:rStyle w:val="Hyperlink"/>
                  <w:rFonts w:ascii="Calibri Light" w:hAnsi="Calibri Light" w:cs="Calibri Light"/>
                  <w:color w:val="000099"/>
                </w:rPr>
                <w:t>informatie@planetyoung.nl</w:t>
              </w:r>
            </w:hyperlink>
            <w:r w:rsidR="00DD076B">
              <w:rPr>
                <w:rFonts w:ascii="Calibri Light" w:hAnsi="Calibri Light" w:cs="Calibri Light"/>
              </w:rPr>
              <w:t xml:space="preserve">. </w:t>
            </w:r>
            <w:r w:rsidRPr="00F602CE">
              <w:rPr>
                <w:rFonts w:ascii="Calibri Light" w:hAnsi="Calibri Light" w:cs="Calibri Light"/>
              </w:rPr>
              <w:t xml:space="preserve">Wij </w:t>
            </w:r>
            <w:r w:rsidR="00B44185">
              <w:rPr>
                <w:rFonts w:ascii="Calibri Light" w:hAnsi="Calibri Light" w:cs="Calibri Light"/>
              </w:rPr>
              <w:t>ontvangen</w:t>
            </w:r>
            <w:r w:rsidRPr="00F602CE">
              <w:rPr>
                <w:rFonts w:ascii="Calibri Light" w:hAnsi="Calibri Light" w:cs="Calibri Light"/>
              </w:rPr>
              <w:t xml:space="preserve"> </w:t>
            </w:r>
            <w:r w:rsidR="00B44185">
              <w:rPr>
                <w:rFonts w:ascii="Calibri Light" w:hAnsi="Calibri Light" w:cs="Calibri Light"/>
              </w:rPr>
              <w:t>zo</w:t>
            </w:r>
            <w:r w:rsidRPr="00F602CE">
              <w:rPr>
                <w:rFonts w:ascii="Calibri Light" w:hAnsi="Calibri Light" w:cs="Calibri Light"/>
              </w:rPr>
              <w:t xml:space="preserve"> uw juiste emailadres en toestemming om de nieuwsbrief aan u te versturen.</w:t>
            </w:r>
          </w:p>
          <w:p w14:paraId="57AF9B98" w14:textId="27F785C0" w:rsidR="00FF4560" w:rsidRPr="005F135B" w:rsidRDefault="00FF4560" w:rsidP="001619E7">
            <w:pPr>
              <w:rPr>
                <w:rFonts w:ascii="Calibri Light" w:hAnsi="Calibri Light" w:cs="Calibri Light"/>
              </w:rPr>
            </w:pPr>
          </w:p>
        </w:tc>
      </w:tr>
      <w:tr w:rsidR="00FF4560" w:rsidRPr="009D2357" w14:paraId="4B30EDFF" w14:textId="77777777" w:rsidTr="00CE3AEE">
        <w:trPr>
          <w:trHeight w:val="97"/>
        </w:trPr>
        <w:tc>
          <w:tcPr>
            <w:tcW w:w="2798" w:type="dxa"/>
            <w:vAlign w:val="bottom"/>
          </w:tcPr>
          <w:p w14:paraId="632DCD04" w14:textId="77777777" w:rsidR="00FF4560" w:rsidRPr="009D2357" w:rsidRDefault="00FF4560" w:rsidP="000871A1">
            <w:pPr>
              <w:pStyle w:val="Geenafstand"/>
            </w:pPr>
          </w:p>
        </w:tc>
        <w:tc>
          <w:tcPr>
            <w:tcW w:w="2537" w:type="dxa"/>
            <w:gridSpan w:val="2"/>
            <w:vAlign w:val="bottom"/>
          </w:tcPr>
          <w:p w14:paraId="6F1F0DB5" w14:textId="77777777" w:rsidR="00FF4560" w:rsidRPr="009D2357" w:rsidRDefault="00FF4560" w:rsidP="000871A1">
            <w:pPr>
              <w:pStyle w:val="Geenafstand"/>
            </w:pPr>
          </w:p>
        </w:tc>
        <w:tc>
          <w:tcPr>
            <w:tcW w:w="5851" w:type="dxa"/>
            <w:vMerge w:val="restart"/>
            <w:vAlign w:val="center"/>
          </w:tcPr>
          <w:p w14:paraId="155DD13E" w14:textId="52A04195" w:rsidR="00FF4560" w:rsidRPr="009D2357" w:rsidRDefault="00FF4560" w:rsidP="00A01FE5">
            <w:pPr>
              <w:pStyle w:val="Geenafstand"/>
              <w:jc w:val="left"/>
            </w:pPr>
          </w:p>
        </w:tc>
      </w:tr>
      <w:tr w:rsidR="00FF4560" w:rsidRPr="009D2357" w14:paraId="1AF2D076" w14:textId="77777777" w:rsidTr="00CE3AEE">
        <w:trPr>
          <w:trHeight w:val="68"/>
        </w:trPr>
        <w:tc>
          <w:tcPr>
            <w:tcW w:w="2798" w:type="dxa"/>
            <w:shd w:val="clear" w:color="auto" w:fill="000000" w:themeFill="text1"/>
            <w:vAlign w:val="bottom"/>
          </w:tcPr>
          <w:p w14:paraId="2F272B80" w14:textId="77777777" w:rsidR="00FF4560" w:rsidRPr="009D2357" w:rsidRDefault="00FF4560" w:rsidP="000871A1">
            <w:pPr>
              <w:pStyle w:val="Geenafstand"/>
              <w:rPr>
                <w:sz w:val="8"/>
              </w:rPr>
            </w:pPr>
          </w:p>
        </w:tc>
        <w:tc>
          <w:tcPr>
            <w:tcW w:w="2537" w:type="dxa"/>
            <w:gridSpan w:val="2"/>
            <w:vAlign w:val="bottom"/>
          </w:tcPr>
          <w:p w14:paraId="0CBC9B81" w14:textId="77777777" w:rsidR="00FF4560" w:rsidRPr="009D2357" w:rsidRDefault="00FF4560" w:rsidP="000871A1">
            <w:pPr>
              <w:pStyle w:val="Geenafstand"/>
              <w:rPr>
                <w:sz w:val="8"/>
              </w:rPr>
            </w:pPr>
          </w:p>
        </w:tc>
        <w:tc>
          <w:tcPr>
            <w:tcW w:w="5851" w:type="dxa"/>
            <w:vMerge/>
            <w:vAlign w:val="bottom"/>
          </w:tcPr>
          <w:p w14:paraId="3AA65AB6" w14:textId="77777777" w:rsidR="00FF4560" w:rsidRPr="009D2357" w:rsidRDefault="00FF4560" w:rsidP="000871A1">
            <w:pPr>
              <w:pStyle w:val="Geenafstand"/>
              <w:rPr>
                <w:sz w:val="8"/>
              </w:rPr>
            </w:pPr>
          </w:p>
        </w:tc>
      </w:tr>
    </w:tbl>
    <w:p w14:paraId="7665C890" w14:textId="77777777" w:rsidR="005A1FC5" w:rsidRPr="009D2357" w:rsidRDefault="005A1FC5">
      <w:r w:rsidRPr="009D2357">
        <w:rPr>
          <w:lang w:bidi="nl-NL"/>
        </w:rPr>
        <w:lastRenderedPageBreak/>
        <w:br w:type="page"/>
      </w:r>
    </w:p>
    <w:sectPr w:rsidR="005A1FC5" w:rsidRPr="009D2357" w:rsidSect="00CF3257">
      <w:pgSz w:w="11906" w:h="16838" w:code="9"/>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F9F1" w14:textId="77777777" w:rsidR="00A24A57" w:rsidRDefault="00A24A57" w:rsidP="00614DF7">
      <w:pPr>
        <w:spacing w:after="0" w:line="240" w:lineRule="auto"/>
      </w:pPr>
      <w:r>
        <w:separator/>
      </w:r>
    </w:p>
  </w:endnote>
  <w:endnote w:type="continuationSeparator" w:id="0">
    <w:p w14:paraId="2B8AC06E" w14:textId="77777777" w:rsidR="00A24A57" w:rsidRDefault="00A24A57" w:rsidP="006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9270" w14:textId="77777777" w:rsidR="00A24A57" w:rsidRDefault="00A24A57" w:rsidP="00614DF7">
      <w:pPr>
        <w:spacing w:after="0" w:line="240" w:lineRule="auto"/>
      </w:pPr>
      <w:r>
        <w:separator/>
      </w:r>
    </w:p>
  </w:footnote>
  <w:footnote w:type="continuationSeparator" w:id="0">
    <w:p w14:paraId="5280C3CD" w14:textId="77777777" w:rsidR="00A24A57" w:rsidRDefault="00A24A57" w:rsidP="00614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E7"/>
    <w:rsid w:val="00011B82"/>
    <w:rsid w:val="000A72CE"/>
    <w:rsid w:val="000D79B2"/>
    <w:rsid w:val="0011258E"/>
    <w:rsid w:val="001619E7"/>
    <w:rsid w:val="00170A56"/>
    <w:rsid w:val="001836ED"/>
    <w:rsid w:val="001A6533"/>
    <w:rsid w:val="0020656E"/>
    <w:rsid w:val="0023384A"/>
    <w:rsid w:val="0026785F"/>
    <w:rsid w:val="00307A0A"/>
    <w:rsid w:val="00342E74"/>
    <w:rsid w:val="00381A5A"/>
    <w:rsid w:val="003E3262"/>
    <w:rsid w:val="003E5075"/>
    <w:rsid w:val="003E63CB"/>
    <w:rsid w:val="00411B65"/>
    <w:rsid w:val="004D0324"/>
    <w:rsid w:val="005A1FC5"/>
    <w:rsid w:val="005A47C0"/>
    <w:rsid w:val="005F135B"/>
    <w:rsid w:val="00614DF7"/>
    <w:rsid w:val="0062123A"/>
    <w:rsid w:val="00621D04"/>
    <w:rsid w:val="00630182"/>
    <w:rsid w:val="00635572"/>
    <w:rsid w:val="00646E75"/>
    <w:rsid w:val="0065723F"/>
    <w:rsid w:val="00682EC8"/>
    <w:rsid w:val="00697ADD"/>
    <w:rsid w:val="006A0CF0"/>
    <w:rsid w:val="006C423B"/>
    <w:rsid w:val="007A7739"/>
    <w:rsid w:val="00800598"/>
    <w:rsid w:val="00894BB1"/>
    <w:rsid w:val="008A6506"/>
    <w:rsid w:val="009356CC"/>
    <w:rsid w:val="0094115C"/>
    <w:rsid w:val="00996406"/>
    <w:rsid w:val="009B4F05"/>
    <w:rsid w:val="009D2357"/>
    <w:rsid w:val="00A01FE5"/>
    <w:rsid w:val="00A24A57"/>
    <w:rsid w:val="00A50BCD"/>
    <w:rsid w:val="00B44185"/>
    <w:rsid w:val="00BD056D"/>
    <w:rsid w:val="00C05A75"/>
    <w:rsid w:val="00C36350"/>
    <w:rsid w:val="00C36D8A"/>
    <w:rsid w:val="00C409FB"/>
    <w:rsid w:val="00C62C10"/>
    <w:rsid w:val="00C72B97"/>
    <w:rsid w:val="00CE3AEE"/>
    <w:rsid w:val="00CF3257"/>
    <w:rsid w:val="00D80372"/>
    <w:rsid w:val="00DD076B"/>
    <w:rsid w:val="00E41B8D"/>
    <w:rsid w:val="00E55D74"/>
    <w:rsid w:val="00E73866"/>
    <w:rsid w:val="00EE0799"/>
    <w:rsid w:val="00F26320"/>
    <w:rsid w:val="00F36761"/>
    <w:rsid w:val="00F602CE"/>
    <w:rsid w:val="00F86647"/>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021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381A5A"/>
  </w:style>
  <w:style w:type="paragraph" w:styleId="Kop1">
    <w:name w:val="heading 1"/>
    <w:basedOn w:val="Standaard"/>
    <w:next w:val="Standaard"/>
    <w:link w:val="Kop1Char"/>
    <w:uiPriority w:val="9"/>
    <w:qFormat/>
    <w:rsid w:val="009D2357"/>
    <w:pPr>
      <w:spacing w:line="240" w:lineRule="auto"/>
      <w:jc w:val="left"/>
      <w:outlineLvl w:val="0"/>
    </w:pPr>
    <w:rPr>
      <w:rFonts w:asciiTheme="majorHAnsi" w:hAnsiTheme="majorHAnsi"/>
      <w:b/>
      <w:caps/>
      <w:color w:val="000000" w:themeColor="text1"/>
      <w:spacing w:val="10"/>
      <w:sz w:val="60"/>
      <w:szCs w:val="40"/>
    </w:rPr>
  </w:style>
  <w:style w:type="paragraph" w:styleId="Kop2">
    <w:name w:val="heading 2"/>
    <w:basedOn w:val="Standaard"/>
    <w:next w:val="Standaard"/>
    <w:link w:val="Kop2Char"/>
    <w:uiPriority w:val="9"/>
    <w:unhideWhenUsed/>
    <w:qFormat/>
    <w:rsid w:val="003E3262"/>
    <w:pPr>
      <w:outlineLvl w:val="1"/>
    </w:pPr>
    <w:rPr>
      <w:caps/>
      <w:color w:val="629DD1" w:themeColor="accent2"/>
      <w:sz w:val="22"/>
    </w:rPr>
  </w:style>
  <w:style w:type="paragraph" w:styleId="Kop3">
    <w:name w:val="heading 3"/>
    <w:basedOn w:val="Standaard"/>
    <w:next w:val="Standaard"/>
    <w:link w:val="Kop3Char"/>
    <w:uiPriority w:val="9"/>
    <w:semiHidden/>
    <w:qFormat/>
    <w:rsid w:val="00C62C10"/>
    <w:pPr>
      <w:spacing w:after="0"/>
      <w:jc w:val="left"/>
      <w:outlineLvl w:val="2"/>
    </w:pPr>
    <w:rPr>
      <w:smallCaps/>
      <w:spacing w:val="5"/>
      <w:sz w:val="24"/>
      <w:szCs w:val="24"/>
    </w:rPr>
  </w:style>
  <w:style w:type="paragraph" w:styleId="Kop4">
    <w:name w:val="heading 4"/>
    <w:basedOn w:val="Standaard"/>
    <w:next w:val="Standaard"/>
    <w:link w:val="Kop4Char"/>
    <w:uiPriority w:val="9"/>
    <w:semiHidden/>
    <w:qFormat/>
    <w:rsid w:val="00C62C10"/>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qFormat/>
    <w:rsid w:val="00C62C10"/>
    <w:pPr>
      <w:spacing w:before="200" w:after="0"/>
      <w:jc w:val="left"/>
      <w:outlineLvl w:val="4"/>
    </w:pPr>
    <w:rPr>
      <w:smallCaps/>
      <w:color w:val="3476B1" w:themeColor="accent2" w:themeShade="BF"/>
      <w:spacing w:val="10"/>
      <w:sz w:val="22"/>
      <w:szCs w:val="26"/>
    </w:rPr>
  </w:style>
  <w:style w:type="paragraph" w:styleId="Kop6">
    <w:name w:val="heading 6"/>
    <w:basedOn w:val="Standaard"/>
    <w:next w:val="Standaard"/>
    <w:link w:val="Kop6Char"/>
    <w:uiPriority w:val="9"/>
    <w:semiHidden/>
    <w:qFormat/>
    <w:rsid w:val="00C62C10"/>
    <w:pPr>
      <w:spacing w:after="0"/>
      <w:jc w:val="left"/>
      <w:outlineLvl w:val="5"/>
    </w:pPr>
    <w:rPr>
      <w:smallCaps/>
      <w:color w:val="629DD1" w:themeColor="accent2"/>
      <w:spacing w:val="5"/>
      <w:sz w:val="22"/>
    </w:rPr>
  </w:style>
  <w:style w:type="paragraph" w:styleId="Kop7">
    <w:name w:val="heading 7"/>
    <w:basedOn w:val="Standaard"/>
    <w:next w:val="Standaard"/>
    <w:link w:val="Kop7Char"/>
    <w:uiPriority w:val="9"/>
    <w:semiHidden/>
    <w:qFormat/>
    <w:rsid w:val="00C62C10"/>
    <w:pPr>
      <w:spacing w:after="0"/>
      <w:jc w:val="left"/>
      <w:outlineLvl w:val="6"/>
    </w:pPr>
    <w:rPr>
      <w:b/>
      <w:smallCaps/>
      <w:color w:val="629DD1" w:themeColor="accent2"/>
      <w:spacing w:val="10"/>
    </w:rPr>
  </w:style>
  <w:style w:type="paragraph" w:styleId="Kop8">
    <w:name w:val="heading 8"/>
    <w:basedOn w:val="Standaard"/>
    <w:next w:val="Standaard"/>
    <w:link w:val="Kop8Char"/>
    <w:uiPriority w:val="9"/>
    <w:semiHidden/>
    <w:qFormat/>
    <w:rsid w:val="00C62C10"/>
    <w:pPr>
      <w:spacing w:after="0"/>
      <w:jc w:val="left"/>
      <w:outlineLvl w:val="7"/>
    </w:pPr>
    <w:rPr>
      <w:b/>
      <w:i/>
      <w:smallCaps/>
      <w:color w:val="3476B1" w:themeColor="accent2" w:themeShade="BF"/>
    </w:rPr>
  </w:style>
  <w:style w:type="paragraph" w:styleId="Kop9">
    <w:name w:val="heading 9"/>
    <w:basedOn w:val="Standaard"/>
    <w:next w:val="Standaard"/>
    <w:link w:val="Kop9Char"/>
    <w:uiPriority w:val="9"/>
    <w:semiHidden/>
    <w:qFormat/>
    <w:rsid w:val="00C62C10"/>
    <w:pPr>
      <w:spacing w:after="0"/>
      <w:jc w:val="left"/>
      <w:outlineLvl w:val="8"/>
    </w:pPr>
    <w:rPr>
      <w:b/>
      <w:i/>
      <w:smallCaps/>
      <w:color w:val="224E76"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381A5A"/>
    <w:rPr>
      <w:smallCaps/>
      <w:spacing w:val="10"/>
      <w:sz w:val="22"/>
      <w:szCs w:val="22"/>
    </w:rPr>
  </w:style>
  <w:style w:type="character" w:customStyle="1" w:styleId="Kop5Char">
    <w:name w:val="Kop 5 Char"/>
    <w:basedOn w:val="Standaardalinea-lettertype"/>
    <w:link w:val="Kop5"/>
    <w:uiPriority w:val="9"/>
    <w:semiHidden/>
    <w:rsid w:val="00381A5A"/>
    <w:rPr>
      <w:smallCaps/>
      <w:color w:val="3476B1" w:themeColor="accent2" w:themeShade="BF"/>
      <w:spacing w:val="10"/>
      <w:sz w:val="22"/>
      <w:szCs w:val="26"/>
    </w:rPr>
  </w:style>
  <w:style w:type="character" w:customStyle="1" w:styleId="Kop1Char">
    <w:name w:val="Kop 1 Char"/>
    <w:basedOn w:val="Standaardalinea-lettertype"/>
    <w:link w:val="Kop1"/>
    <w:uiPriority w:val="9"/>
    <w:rsid w:val="009D2357"/>
    <w:rPr>
      <w:rFonts w:asciiTheme="majorHAnsi" w:hAnsiTheme="majorHAnsi"/>
      <w:b/>
      <w:caps/>
      <w:color w:val="000000" w:themeColor="text1"/>
      <w:spacing w:val="10"/>
      <w:sz w:val="60"/>
      <w:szCs w:val="40"/>
    </w:rPr>
  </w:style>
  <w:style w:type="character" w:customStyle="1" w:styleId="Kop2Char">
    <w:name w:val="Kop 2 Char"/>
    <w:basedOn w:val="Standaardalinea-lettertype"/>
    <w:link w:val="Kop2"/>
    <w:uiPriority w:val="9"/>
    <w:rsid w:val="003E3262"/>
    <w:rPr>
      <w:caps/>
      <w:color w:val="629DD1" w:themeColor="accent2"/>
      <w:sz w:val="22"/>
    </w:rPr>
  </w:style>
  <w:style w:type="character" w:customStyle="1" w:styleId="Kop3Char">
    <w:name w:val="Kop 3 Char"/>
    <w:basedOn w:val="Standaardalinea-lettertype"/>
    <w:link w:val="Kop3"/>
    <w:uiPriority w:val="9"/>
    <w:semiHidden/>
    <w:rsid w:val="00381A5A"/>
    <w:rPr>
      <w:smallCaps/>
      <w:spacing w:val="5"/>
      <w:sz w:val="24"/>
      <w:szCs w:val="24"/>
    </w:rPr>
  </w:style>
  <w:style w:type="character" w:customStyle="1" w:styleId="Kop6Char">
    <w:name w:val="Kop 6 Char"/>
    <w:basedOn w:val="Standaardalinea-lettertype"/>
    <w:link w:val="Kop6"/>
    <w:uiPriority w:val="9"/>
    <w:semiHidden/>
    <w:rsid w:val="00381A5A"/>
    <w:rPr>
      <w:smallCaps/>
      <w:color w:val="629DD1" w:themeColor="accent2"/>
      <w:spacing w:val="5"/>
      <w:sz w:val="22"/>
    </w:rPr>
  </w:style>
  <w:style w:type="character" w:customStyle="1" w:styleId="Kop7Char">
    <w:name w:val="Kop 7 Char"/>
    <w:basedOn w:val="Standaardalinea-lettertype"/>
    <w:link w:val="Kop7"/>
    <w:uiPriority w:val="9"/>
    <w:semiHidden/>
    <w:rsid w:val="00381A5A"/>
    <w:rPr>
      <w:b/>
      <w:smallCaps/>
      <w:color w:val="629DD1" w:themeColor="accent2"/>
      <w:spacing w:val="10"/>
    </w:rPr>
  </w:style>
  <w:style w:type="character" w:customStyle="1" w:styleId="Kop8Char">
    <w:name w:val="Kop 8 Char"/>
    <w:basedOn w:val="Standaardalinea-lettertype"/>
    <w:link w:val="Kop8"/>
    <w:uiPriority w:val="9"/>
    <w:semiHidden/>
    <w:rsid w:val="00381A5A"/>
    <w:rPr>
      <w:b/>
      <w:i/>
      <w:smallCaps/>
      <w:color w:val="3476B1" w:themeColor="accent2" w:themeShade="BF"/>
    </w:rPr>
  </w:style>
  <w:style w:type="character" w:customStyle="1" w:styleId="Kop9Char">
    <w:name w:val="Kop 9 Char"/>
    <w:basedOn w:val="Standaardalinea-lettertype"/>
    <w:link w:val="Kop9"/>
    <w:uiPriority w:val="9"/>
    <w:semiHidden/>
    <w:rsid w:val="00381A5A"/>
    <w:rPr>
      <w:b/>
      <w:i/>
      <w:smallCaps/>
      <w:color w:val="224E76" w:themeColor="accent2" w:themeShade="7F"/>
    </w:rPr>
  </w:style>
  <w:style w:type="paragraph" w:styleId="Bijschrift">
    <w:name w:val="caption"/>
    <w:basedOn w:val="Standaard"/>
    <w:next w:val="Standaard"/>
    <w:uiPriority w:val="35"/>
    <w:semiHidden/>
    <w:unhideWhenUsed/>
    <w:qFormat/>
    <w:rsid w:val="00C62C10"/>
    <w:rPr>
      <w:b/>
      <w:bCs/>
      <w:caps/>
      <w:sz w:val="16"/>
      <w:szCs w:val="18"/>
    </w:rPr>
  </w:style>
  <w:style w:type="paragraph" w:styleId="Titel">
    <w:name w:val="Title"/>
    <w:basedOn w:val="Standaard"/>
    <w:next w:val="Standaard"/>
    <w:link w:val="TitelChar"/>
    <w:uiPriority w:val="10"/>
    <w:qFormat/>
    <w:rsid w:val="0065723F"/>
    <w:pPr>
      <w:spacing w:after="0" w:line="240" w:lineRule="auto"/>
      <w:jc w:val="left"/>
    </w:pPr>
    <w:rPr>
      <w:rFonts w:ascii="Calibri" w:hAnsi="Calibri" w:cstheme="majorHAnsi"/>
      <w:b/>
      <w:sz w:val="56"/>
    </w:rPr>
  </w:style>
  <w:style w:type="character" w:customStyle="1" w:styleId="TitelChar">
    <w:name w:val="Titel Char"/>
    <w:basedOn w:val="Standaardalinea-lettertype"/>
    <w:link w:val="Titel"/>
    <w:uiPriority w:val="10"/>
    <w:rsid w:val="0065723F"/>
    <w:rPr>
      <w:rFonts w:ascii="Calibri" w:hAnsi="Calibri" w:cstheme="majorHAnsi"/>
      <w:b/>
      <w:sz w:val="56"/>
    </w:rPr>
  </w:style>
  <w:style w:type="paragraph" w:styleId="Ondertitel">
    <w:name w:val="Subtitle"/>
    <w:basedOn w:val="Standaard"/>
    <w:next w:val="Standaard"/>
    <w:link w:val="OndertitelChar"/>
    <w:uiPriority w:val="11"/>
    <w:qFormat/>
    <w:rsid w:val="0065723F"/>
    <w:pPr>
      <w:spacing w:line="240" w:lineRule="auto"/>
      <w:jc w:val="left"/>
    </w:pPr>
    <w:rPr>
      <w:caps/>
      <w:smallCaps/>
      <w:color w:val="3476B1" w:themeColor="accent2" w:themeShade="BF"/>
      <w:sz w:val="40"/>
    </w:rPr>
  </w:style>
  <w:style w:type="character" w:customStyle="1" w:styleId="OndertitelChar">
    <w:name w:val="Ondertitel Char"/>
    <w:basedOn w:val="Standaardalinea-lettertype"/>
    <w:link w:val="Ondertitel"/>
    <w:uiPriority w:val="11"/>
    <w:rsid w:val="0065723F"/>
    <w:rPr>
      <w:caps/>
      <w:smallCaps/>
      <w:color w:val="3476B1" w:themeColor="accent2" w:themeShade="BF"/>
      <w:sz w:val="40"/>
    </w:rPr>
  </w:style>
  <w:style w:type="character" w:styleId="Zwaar">
    <w:name w:val="Strong"/>
    <w:uiPriority w:val="22"/>
    <w:semiHidden/>
    <w:rsid w:val="00C62C10"/>
    <w:rPr>
      <w:b/>
      <w:color w:val="629DD1" w:themeColor="accent2"/>
    </w:rPr>
  </w:style>
  <w:style w:type="character" w:styleId="Nadruk">
    <w:name w:val="Emphasis"/>
    <w:uiPriority w:val="20"/>
    <w:semiHidden/>
    <w:rsid w:val="00C62C10"/>
    <w:rPr>
      <w:b/>
      <w:i/>
      <w:spacing w:val="10"/>
    </w:rPr>
  </w:style>
  <w:style w:type="paragraph" w:styleId="Geenafstand">
    <w:name w:val="No Spacing"/>
    <w:basedOn w:val="Standaard"/>
    <w:link w:val="GeenafstandChar"/>
    <w:uiPriority w:val="1"/>
    <w:qFormat/>
    <w:rsid w:val="00C62C10"/>
    <w:pPr>
      <w:spacing w:after="0" w:line="240" w:lineRule="auto"/>
    </w:pPr>
  </w:style>
  <w:style w:type="character" w:customStyle="1" w:styleId="GeenafstandChar">
    <w:name w:val="Geen afstand Char"/>
    <w:basedOn w:val="Standaardalinea-lettertype"/>
    <w:link w:val="Geenafstand"/>
    <w:uiPriority w:val="1"/>
    <w:rsid w:val="00C62C10"/>
  </w:style>
  <w:style w:type="paragraph" w:styleId="Lijstalinea">
    <w:name w:val="List Paragraph"/>
    <w:basedOn w:val="Standaard"/>
    <w:uiPriority w:val="34"/>
    <w:semiHidden/>
    <w:rsid w:val="00C62C10"/>
    <w:pPr>
      <w:ind w:left="720"/>
      <w:contextualSpacing/>
    </w:pPr>
  </w:style>
  <w:style w:type="paragraph" w:styleId="Citaat">
    <w:name w:val="Quote"/>
    <w:basedOn w:val="Standaard"/>
    <w:next w:val="Standaard"/>
    <w:link w:val="CitaatChar"/>
    <w:uiPriority w:val="29"/>
    <w:semiHidden/>
    <w:qFormat/>
    <w:rsid w:val="00C62C10"/>
    <w:rPr>
      <w:i/>
    </w:rPr>
  </w:style>
  <w:style w:type="character" w:customStyle="1" w:styleId="CitaatChar">
    <w:name w:val="Citaat Char"/>
    <w:basedOn w:val="Standaardalinea-lettertype"/>
    <w:link w:val="Citaat"/>
    <w:uiPriority w:val="29"/>
    <w:semiHidden/>
    <w:rsid w:val="00381A5A"/>
    <w:rPr>
      <w:i/>
    </w:rPr>
  </w:style>
  <w:style w:type="paragraph" w:styleId="Duidelijkcitaat">
    <w:name w:val="Intense Quote"/>
    <w:basedOn w:val="Standaard"/>
    <w:next w:val="Standaard"/>
    <w:link w:val="DuidelijkcitaatChar"/>
    <w:uiPriority w:val="30"/>
    <w:semiHidden/>
    <w:rsid w:val="00C62C10"/>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semiHidden/>
    <w:rsid w:val="00C36D8A"/>
    <w:rPr>
      <w:b/>
      <w:i/>
      <w:color w:val="FFFFFF" w:themeColor="background1"/>
      <w:shd w:val="clear" w:color="auto" w:fill="629DD1" w:themeFill="accent2"/>
    </w:rPr>
  </w:style>
  <w:style w:type="character" w:styleId="Subtielebenadrukking">
    <w:name w:val="Subtle Emphasis"/>
    <w:uiPriority w:val="19"/>
    <w:semiHidden/>
    <w:rsid w:val="00C62C10"/>
    <w:rPr>
      <w:i/>
    </w:rPr>
  </w:style>
  <w:style w:type="character" w:styleId="Intensievebenadrukking">
    <w:name w:val="Intense Emphasis"/>
    <w:uiPriority w:val="21"/>
    <w:semiHidden/>
    <w:rsid w:val="00C62C10"/>
    <w:rPr>
      <w:b/>
      <w:i/>
      <w:color w:val="629DD1" w:themeColor="accent2"/>
      <w:spacing w:val="10"/>
    </w:rPr>
  </w:style>
  <w:style w:type="character" w:styleId="Subtieleverwijzing">
    <w:name w:val="Subtle Reference"/>
    <w:uiPriority w:val="31"/>
    <w:semiHidden/>
    <w:rsid w:val="00C62C10"/>
    <w:rPr>
      <w:b/>
    </w:rPr>
  </w:style>
  <w:style w:type="character" w:styleId="Intensieveverwijzing">
    <w:name w:val="Intense Reference"/>
    <w:uiPriority w:val="32"/>
    <w:semiHidden/>
    <w:rsid w:val="00C62C10"/>
    <w:rPr>
      <w:b/>
      <w:bCs/>
      <w:smallCaps/>
      <w:spacing w:val="5"/>
      <w:sz w:val="22"/>
      <w:szCs w:val="22"/>
      <w:u w:val="single"/>
    </w:rPr>
  </w:style>
  <w:style w:type="character" w:styleId="Titelvanboek">
    <w:name w:val="Book Title"/>
    <w:uiPriority w:val="33"/>
    <w:semiHidden/>
    <w:rsid w:val="00C62C10"/>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C62C10"/>
    <w:pPr>
      <w:outlineLvl w:val="9"/>
    </w:pPr>
  </w:style>
  <w:style w:type="paragraph" w:customStyle="1" w:styleId="Volledigenaam">
    <w:name w:val="Volledige naam"/>
    <w:basedOn w:val="Titel"/>
    <w:semiHidden/>
    <w:rsid w:val="00C62C10"/>
    <w:rPr>
      <w:b w:val="0"/>
      <w:caps/>
      <w:color w:val="000000"/>
      <w:sz w:val="28"/>
      <w:szCs w:val="28"/>
    </w:rPr>
  </w:style>
  <w:style w:type="paragraph" w:customStyle="1" w:styleId="Bijschriftkop">
    <w:name w:val="Bijschrift kop"/>
    <w:basedOn w:val="Standaard"/>
    <w:semiHidden/>
    <w:rsid w:val="00C62C10"/>
    <w:pPr>
      <w:spacing w:after="120" w:line="312" w:lineRule="auto"/>
    </w:pPr>
    <w:rPr>
      <w:rFonts w:asciiTheme="majorHAnsi" w:eastAsiaTheme="minorHAnsi" w:hAnsiTheme="majorHAnsi"/>
      <w:color w:val="1E5E9F" w:themeColor="accent3" w:themeShade="BF"/>
      <w:szCs w:val="22"/>
    </w:rPr>
  </w:style>
  <w:style w:type="paragraph" w:customStyle="1" w:styleId="Adres3">
    <w:name w:val="Adres 3"/>
    <w:basedOn w:val="Ondertitel"/>
    <w:link w:val="Tekensvooradres3"/>
    <w:semiHidden/>
    <w:rsid w:val="00C62C10"/>
    <w:pPr>
      <w:spacing w:after="0"/>
      <w:jc w:val="center"/>
    </w:pPr>
  </w:style>
  <w:style w:type="character" w:customStyle="1" w:styleId="Tekensvooradres3">
    <w:name w:val="Tekens voor adres 3"/>
    <w:basedOn w:val="OndertitelChar"/>
    <w:link w:val="Adres3"/>
    <w:semiHidden/>
    <w:rsid w:val="00C36D8A"/>
    <w:rPr>
      <w:caps/>
      <w:smallCaps/>
      <w:color w:val="3476B1" w:themeColor="accent2" w:themeShade="BF"/>
      <w:sz w:val="40"/>
    </w:rPr>
  </w:style>
  <w:style w:type="paragraph" w:styleId="Plattetekst">
    <w:name w:val="Body Text"/>
    <w:basedOn w:val="Standaard"/>
    <w:link w:val="PlattetekstChar"/>
    <w:uiPriority w:val="99"/>
    <w:semiHidden/>
    <w:unhideWhenUsed/>
    <w:rsid w:val="00C62C10"/>
    <w:pPr>
      <w:spacing w:after="120"/>
    </w:pPr>
  </w:style>
  <w:style w:type="character" w:customStyle="1" w:styleId="PlattetekstChar">
    <w:name w:val="Platte tekst Char"/>
    <w:basedOn w:val="Standaardalinea-lettertype"/>
    <w:link w:val="Plattetekst"/>
    <w:uiPriority w:val="99"/>
    <w:semiHidden/>
    <w:rsid w:val="00C62C10"/>
    <w:rPr>
      <w:rFonts w:ascii="Century Gothic" w:hAnsi="Century Gothic"/>
      <w:sz w:val="21"/>
    </w:rPr>
  </w:style>
  <w:style w:type="paragraph" w:styleId="Inhopg1">
    <w:name w:val="toc 1"/>
    <w:basedOn w:val="Standaard"/>
    <w:next w:val="Standaard"/>
    <w:autoRedefine/>
    <w:uiPriority w:val="39"/>
    <w:rsid w:val="003E3262"/>
    <w:pPr>
      <w:pBdr>
        <w:top w:val="single" w:sz="12" w:space="1" w:color="629DD1" w:themeColor="accent2"/>
      </w:pBdr>
      <w:spacing w:line="240" w:lineRule="auto"/>
      <w:jc w:val="left"/>
    </w:pPr>
    <w:rPr>
      <w:b/>
      <w:sz w:val="32"/>
    </w:rPr>
  </w:style>
  <w:style w:type="paragraph" w:styleId="Inhopg2">
    <w:name w:val="toc 2"/>
    <w:basedOn w:val="Standaard"/>
    <w:next w:val="Standaard"/>
    <w:autoRedefine/>
    <w:uiPriority w:val="39"/>
    <w:rsid w:val="00381A5A"/>
  </w:style>
  <w:style w:type="character" w:styleId="Tekstvantijdelijkeaanduiding">
    <w:name w:val="Placeholder Text"/>
    <w:basedOn w:val="Standaardalinea-lettertype"/>
    <w:uiPriority w:val="99"/>
    <w:semiHidden/>
    <w:rsid w:val="00C36D8A"/>
    <w:rPr>
      <w:color w:val="808080"/>
    </w:rPr>
  </w:style>
  <w:style w:type="paragraph" w:customStyle="1" w:styleId="Afbeelding">
    <w:name w:val="Afbeelding"/>
    <w:basedOn w:val="Standaard"/>
    <w:qFormat/>
    <w:rsid w:val="00F86647"/>
    <w:pPr>
      <w:spacing w:after="0" w:line="240" w:lineRule="auto"/>
      <w:ind w:left="-216"/>
    </w:pPr>
    <w:rPr>
      <w:noProof/>
    </w:rPr>
  </w:style>
  <w:style w:type="paragraph" w:styleId="Koptekst">
    <w:name w:val="header"/>
    <w:basedOn w:val="Standaard"/>
    <w:link w:val="KoptekstChar"/>
    <w:uiPriority w:val="99"/>
    <w:semiHidden/>
    <w:rsid w:val="00614DF7"/>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614DF7"/>
  </w:style>
  <w:style w:type="paragraph" w:styleId="Voettekst">
    <w:name w:val="footer"/>
    <w:basedOn w:val="Standaard"/>
    <w:link w:val="VoettekstChar"/>
    <w:uiPriority w:val="99"/>
    <w:unhideWhenUsed/>
    <w:rsid w:val="00614DF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14DF7"/>
  </w:style>
  <w:style w:type="character" w:styleId="Hyperlink">
    <w:name w:val="Hyperlink"/>
    <w:basedOn w:val="Standaardalinea-lettertype"/>
    <w:uiPriority w:val="99"/>
    <w:unhideWhenUsed/>
    <w:rsid w:val="001619E7"/>
    <w:rPr>
      <w:color w:val="9454C3" w:themeColor="hyperlink"/>
      <w:u w:val="single"/>
    </w:rPr>
  </w:style>
  <w:style w:type="character" w:customStyle="1" w:styleId="xnormaltextrun">
    <w:name w:val="x_normaltextrun"/>
    <w:basedOn w:val="Standaardalinea-lettertype"/>
    <w:rsid w:val="001619E7"/>
  </w:style>
  <w:style w:type="character" w:styleId="Onopgelostemelding">
    <w:name w:val="Unresolved Mention"/>
    <w:basedOn w:val="Standaardalinea-lettertype"/>
    <w:uiPriority w:val="99"/>
    <w:semiHidden/>
    <w:rsid w:val="00DD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652">
      <w:bodyDiv w:val="1"/>
      <w:marLeft w:val="0"/>
      <w:marRight w:val="0"/>
      <w:marTop w:val="0"/>
      <w:marBottom w:val="0"/>
      <w:divBdr>
        <w:top w:val="none" w:sz="0" w:space="0" w:color="auto"/>
        <w:left w:val="none" w:sz="0" w:space="0" w:color="auto"/>
        <w:bottom w:val="none" w:sz="0" w:space="0" w:color="auto"/>
        <w:right w:val="none" w:sz="0" w:space="0" w:color="auto"/>
      </w:divBdr>
    </w:div>
    <w:div w:id="358550131">
      <w:bodyDiv w:val="1"/>
      <w:marLeft w:val="0"/>
      <w:marRight w:val="0"/>
      <w:marTop w:val="0"/>
      <w:marBottom w:val="0"/>
      <w:divBdr>
        <w:top w:val="none" w:sz="0" w:space="0" w:color="auto"/>
        <w:left w:val="none" w:sz="0" w:space="0" w:color="auto"/>
        <w:bottom w:val="none" w:sz="0" w:space="0" w:color="auto"/>
        <w:right w:val="none" w:sz="0" w:space="0" w:color="auto"/>
      </w:divBdr>
    </w:div>
    <w:div w:id="1198474178">
      <w:bodyDiv w:val="1"/>
      <w:marLeft w:val="0"/>
      <w:marRight w:val="0"/>
      <w:marTop w:val="0"/>
      <w:marBottom w:val="0"/>
      <w:divBdr>
        <w:top w:val="none" w:sz="0" w:space="0" w:color="auto"/>
        <w:left w:val="none" w:sz="0" w:space="0" w:color="auto"/>
        <w:bottom w:val="none" w:sz="0" w:space="0" w:color="auto"/>
        <w:right w:val="none" w:sz="0" w:space="0" w:color="auto"/>
      </w:divBdr>
    </w:div>
    <w:div w:id="1259101776">
      <w:bodyDiv w:val="1"/>
      <w:marLeft w:val="0"/>
      <w:marRight w:val="0"/>
      <w:marTop w:val="0"/>
      <w:marBottom w:val="0"/>
      <w:divBdr>
        <w:top w:val="none" w:sz="0" w:space="0" w:color="auto"/>
        <w:left w:val="none" w:sz="0" w:space="0" w:color="auto"/>
        <w:bottom w:val="none" w:sz="0" w:space="0" w:color="auto"/>
        <w:right w:val="none" w:sz="0" w:space="0" w:color="auto"/>
      </w:divBdr>
    </w:div>
    <w:div w:id="1539782707">
      <w:bodyDiv w:val="1"/>
      <w:marLeft w:val="0"/>
      <w:marRight w:val="0"/>
      <w:marTop w:val="0"/>
      <w:marBottom w:val="0"/>
      <w:divBdr>
        <w:top w:val="none" w:sz="0" w:space="0" w:color="auto"/>
        <w:left w:val="none" w:sz="0" w:space="0" w:color="auto"/>
        <w:bottom w:val="none" w:sz="0" w:space="0" w:color="auto"/>
        <w:right w:val="none" w:sz="0" w:space="0" w:color="auto"/>
      </w:divBdr>
    </w:div>
    <w:div w:id="18449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etyou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rmatie@planetyoung.nl"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rmatie@planetyoung.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retAst\AppData\Local\Microsoft\Office\16.0\DTS\nl-NL%7b259D0545-7333-4955-8C14-BFFA45341C1A%7d\%7b598588EE-844F-4DB1-A05F-E2E16612CAEB%7dtf16412212_win3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7" ma:contentTypeDescription="Create a new document." ma:contentTypeScope="" ma:versionID="71aff31462b4074963b8c698d1c1c68f">
  <xsd:schema xmlns:xsd="http://www.w3.org/2001/XMLSchema" xmlns:xs="http://www.w3.org/2001/XMLSchema" xmlns:p="http://schemas.microsoft.com/office/2006/metadata/properties" xmlns:ns2="6dc4bcd6-49db-4c07-9060-8acfc67cef9f" xmlns:ns3="fb0879af-3eba-417a-a55a-ffe6dcd6ca77" targetNamespace="http://schemas.microsoft.com/office/2006/metadata/properties" ma:root="true" ma:fieldsID="e3831fb232ece3fdb834cba9867a0e69" ns2:_="" ns3:_="">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E16AB-8141-4A8D-85AA-CBDE7073224D}">
  <ds:schemaRefs>
    <ds:schemaRef ds:uri="http://schemas.openxmlformats.org/officeDocument/2006/bibliography"/>
  </ds:schemaRefs>
</ds:datastoreItem>
</file>

<file path=customXml/itemProps2.xml><?xml version="1.0" encoding="utf-8"?>
<ds:datastoreItem xmlns:ds="http://schemas.openxmlformats.org/officeDocument/2006/customXml" ds:itemID="{1214E212-8C63-402E-BC69-0C32A3762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61522-059A-42AA-83AC-4A5DFF1CE74D}">
  <ds:schemaRefs>
    <ds:schemaRef ds:uri="http://schemas.microsoft.com/sharepoint/v3/contenttype/forms"/>
  </ds:schemaRefs>
</ds:datastoreItem>
</file>

<file path=customXml/itemProps4.xml><?xml version="1.0" encoding="utf-8"?>
<ds:datastoreItem xmlns:ds="http://schemas.openxmlformats.org/officeDocument/2006/customXml" ds:itemID="{D48BFBD1-E885-4C9E-9451-46C62F4B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{598588EE-844F-4DB1-A05F-E2E16612CAEB}tf16412212_win32</Template>
  <TotalTime>0</TotalTime>
  <Pages>2</Pages>
  <Words>494</Words>
  <Characters>2719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2023-01-04T10:09:00Z</dcterms:created>
  <dcterms:modified xsi:type="dcterms:W3CDTF">2023-01-04T10:09:00Z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